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C2" w:rsidRDefault="003D39C6">
      <w:pPr>
        <w:spacing w:after="0" w:line="282" w:lineRule="auto"/>
        <w:ind w:left="10" w:right="0"/>
        <w:jc w:val="center"/>
      </w:pPr>
      <w:r>
        <w:rPr>
          <w:b/>
          <w:sz w:val="36"/>
        </w:rPr>
        <w:t xml:space="preserve">Муниципальное казенное общеобразовательное учреждение  </w:t>
      </w:r>
    </w:p>
    <w:p w:rsidR="008463C2" w:rsidRDefault="003D39C6">
      <w:pPr>
        <w:spacing w:after="89" w:line="282" w:lineRule="auto"/>
        <w:ind w:left="10" w:right="172"/>
        <w:jc w:val="center"/>
      </w:pPr>
      <w:r>
        <w:rPr>
          <w:b/>
          <w:sz w:val="36"/>
        </w:rPr>
        <w:t>«</w:t>
      </w:r>
      <w:r w:rsidR="00783678">
        <w:rPr>
          <w:b/>
          <w:sz w:val="36"/>
        </w:rPr>
        <w:t xml:space="preserve">2-Цовкринская средняя общеобразовательная школа им. </w:t>
      </w:r>
      <w:proofErr w:type="spellStart"/>
      <w:r w:rsidR="00783678">
        <w:rPr>
          <w:b/>
          <w:sz w:val="36"/>
        </w:rPr>
        <w:t>Маграмова</w:t>
      </w:r>
      <w:proofErr w:type="spellEnd"/>
      <w:r w:rsidR="00783678">
        <w:rPr>
          <w:b/>
          <w:sz w:val="36"/>
        </w:rPr>
        <w:t xml:space="preserve"> В.М.»</w:t>
      </w:r>
      <w:r>
        <w:rPr>
          <w:b/>
          <w:sz w:val="36"/>
        </w:rPr>
        <w:t xml:space="preserve"> </w:t>
      </w:r>
    </w:p>
    <w:p w:rsidR="008463C2" w:rsidRDefault="003D39C6">
      <w:pPr>
        <w:spacing w:after="3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42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407" w:line="259" w:lineRule="auto"/>
        <w:ind w:left="0" w:right="127" w:firstLine="0"/>
        <w:jc w:val="center"/>
      </w:pPr>
      <w:r>
        <w:rPr>
          <w:b/>
        </w:rPr>
        <w:t xml:space="preserve"> </w:t>
      </w:r>
    </w:p>
    <w:p w:rsidR="008463C2" w:rsidRDefault="003D39C6">
      <w:pPr>
        <w:spacing w:after="407" w:line="259" w:lineRule="auto"/>
        <w:ind w:left="0" w:right="127" w:firstLine="0"/>
        <w:jc w:val="center"/>
      </w:pPr>
      <w:r>
        <w:rPr>
          <w:b/>
        </w:rPr>
        <w:t xml:space="preserve"> </w:t>
      </w:r>
    </w:p>
    <w:p w:rsidR="008463C2" w:rsidRDefault="003D39C6">
      <w:pPr>
        <w:spacing w:after="518" w:line="259" w:lineRule="auto"/>
        <w:ind w:left="0" w:right="127" w:firstLine="0"/>
        <w:jc w:val="center"/>
      </w:pPr>
      <w:r>
        <w:rPr>
          <w:b/>
        </w:rPr>
        <w:t xml:space="preserve"> </w:t>
      </w:r>
    </w:p>
    <w:p w:rsidR="008463C2" w:rsidRDefault="003D39C6">
      <w:pPr>
        <w:spacing w:after="0" w:line="583" w:lineRule="auto"/>
        <w:ind w:left="1021" w:right="1059" w:firstLine="0"/>
        <w:jc w:val="center"/>
      </w:pPr>
      <w:r>
        <w:rPr>
          <w:b/>
          <w:sz w:val="32"/>
        </w:rPr>
        <w:t xml:space="preserve"> «Нормативно-правовое </w:t>
      </w:r>
      <w:proofErr w:type="gramStart"/>
      <w:r>
        <w:rPr>
          <w:b/>
          <w:sz w:val="32"/>
        </w:rPr>
        <w:t>регулирование  школьных</w:t>
      </w:r>
      <w:proofErr w:type="gramEnd"/>
      <w:r>
        <w:rPr>
          <w:b/>
          <w:sz w:val="32"/>
        </w:rPr>
        <w:t xml:space="preserve"> служб примирения»</w:t>
      </w:r>
      <w:r>
        <w:rPr>
          <w:sz w:val="32"/>
        </w:rPr>
        <w:t xml:space="preserve"> </w:t>
      </w:r>
    </w:p>
    <w:p w:rsidR="008463C2" w:rsidRDefault="003D39C6">
      <w:pPr>
        <w:spacing w:after="4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407" w:line="259" w:lineRule="auto"/>
        <w:ind w:left="0" w:right="127" w:firstLine="0"/>
        <w:jc w:val="center"/>
      </w:pPr>
      <w:r>
        <w:t xml:space="preserve"> </w:t>
      </w:r>
    </w:p>
    <w:p w:rsidR="008463C2" w:rsidRDefault="003D39C6">
      <w:pPr>
        <w:spacing w:after="405" w:line="259" w:lineRule="auto"/>
        <w:ind w:left="0" w:right="127" w:firstLine="0"/>
        <w:jc w:val="center"/>
      </w:pPr>
      <w:r>
        <w:t xml:space="preserve"> </w:t>
      </w:r>
    </w:p>
    <w:p w:rsidR="008463C2" w:rsidRDefault="003D39C6">
      <w:pPr>
        <w:spacing w:after="407" w:line="259" w:lineRule="auto"/>
        <w:ind w:left="0" w:right="127" w:firstLine="0"/>
        <w:jc w:val="center"/>
      </w:pPr>
      <w:r>
        <w:t xml:space="preserve"> </w:t>
      </w:r>
    </w:p>
    <w:p w:rsidR="008463C2" w:rsidRDefault="003D39C6">
      <w:pPr>
        <w:spacing w:after="407" w:line="259" w:lineRule="auto"/>
        <w:ind w:left="0" w:right="127" w:firstLine="0"/>
        <w:jc w:val="center"/>
      </w:pPr>
      <w:r>
        <w:t xml:space="preserve"> </w:t>
      </w:r>
    </w:p>
    <w:p w:rsidR="008463C2" w:rsidRDefault="003D39C6">
      <w:pPr>
        <w:spacing w:after="457" w:line="259" w:lineRule="auto"/>
        <w:ind w:left="0" w:right="127" w:firstLine="0"/>
        <w:jc w:val="center"/>
      </w:pPr>
      <w:r>
        <w:t xml:space="preserve"> </w:t>
      </w:r>
    </w:p>
    <w:p w:rsidR="008463C2" w:rsidRDefault="00783678">
      <w:pPr>
        <w:spacing w:after="218" w:line="265" w:lineRule="auto"/>
        <w:jc w:val="center"/>
      </w:pPr>
      <w:r>
        <w:t xml:space="preserve">с. </w:t>
      </w:r>
      <w:proofErr w:type="spellStart"/>
      <w:r>
        <w:t>Цовкра</w:t>
      </w:r>
      <w:proofErr w:type="spellEnd"/>
      <w:r>
        <w:t xml:space="preserve"> - </w:t>
      </w:r>
      <w:proofErr w:type="gramStart"/>
      <w:r>
        <w:t>2</w:t>
      </w:r>
      <w:r w:rsidR="003D39C6">
        <w:t xml:space="preserve">  2021</w:t>
      </w:r>
      <w:proofErr w:type="gramEnd"/>
      <w:r w:rsidR="003D39C6">
        <w:t xml:space="preserve">г. </w:t>
      </w:r>
    </w:p>
    <w:p w:rsidR="008463C2" w:rsidRDefault="003D39C6">
      <w:pPr>
        <w:spacing w:after="409" w:line="259" w:lineRule="auto"/>
        <w:ind w:left="0" w:right="127" w:firstLine="0"/>
        <w:jc w:val="center"/>
      </w:pPr>
      <w:r>
        <w:t xml:space="preserve"> </w:t>
      </w:r>
    </w:p>
    <w:p w:rsidR="008463C2" w:rsidRDefault="003D39C6">
      <w:pPr>
        <w:spacing w:after="0" w:line="259" w:lineRule="auto"/>
        <w:ind w:left="0" w:right="127" w:firstLine="0"/>
        <w:jc w:val="center"/>
      </w:pPr>
      <w:r>
        <w:lastRenderedPageBreak/>
        <w:t xml:space="preserve"> </w:t>
      </w:r>
    </w:p>
    <w:p w:rsidR="008463C2" w:rsidRDefault="003D39C6">
      <w:pPr>
        <w:spacing w:after="453" w:line="265" w:lineRule="auto"/>
        <w:ind w:left="10" w:right="193"/>
        <w:jc w:val="center"/>
      </w:pPr>
      <w:r>
        <w:t>ВВЕДЕНИЕ</w:t>
      </w:r>
      <w:r>
        <w:rPr>
          <w:sz w:val="24"/>
        </w:rPr>
        <w:t xml:space="preserve"> </w:t>
      </w:r>
    </w:p>
    <w:p w:rsidR="008463C2" w:rsidRDefault="003D39C6">
      <w:pPr>
        <w:spacing w:after="326" w:line="361" w:lineRule="auto"/>
        <w:ind w:left="-5" w:right="187"/>
      </w:pPr>
      <w:r>
        <w:t xml:space="preserve">     В настоящее время во всем мире много говорят об увеличении конфликтных ситуаций в образовательных учреждениях, о различных методах и способах их урегулирования. От успехов в этом направлении зависит не только благоприятный климат в образовательной среде, способствующий усвоению знаний со стороны учащихся, но и развитие личности, ее социальная адаптация.</w:t>
      </w:r>
      <w:r>
        <w:rPr>
          <w:sz w:val="24"/>
        </w:rPr>
        <w:t xml:space="preserve"> </w:t>
      </w:r>
    </w:p>
    <w:p w:rsidR="008463C2" w:rsidRDefault="003D39C6">
      <w:pPr>
        <w:spacing w:after="319" w:line="366" w:lineRule="auto"/>
        <w:ind w:left="-5" w:right="187"/>
      </w:pPr>
      <w:r>
        <w:t xml:space="preserve">     Однако продуктивность вмешательства в разрешения конфликтов, возможна только в том случае, если третья сторона является нейтральной, беспристрастной, авторитетной для конфликтующих сторон.</w:t>
      </w:r>
      <w:r>
        <w:rPr>
          <w:sz w:val="24"/>
        </w:rPr>
        <w:t xml:space="preserve"> </w:t>
      </w:r>
    </w:p>
    <w:p w:rsidR="008463C2" w:rsidRDefault="003D39C6">
      <w:pPr>
        <w:spacing w:after="307" w:line="375" w:lineRule="auto"/>
        <w:ind w:left="-5" w:right="187"/>
      </w:pPr>
      <w:r>
        <w:t xml:space="preserve">     ШСП позволяет решать конфликтные ситуации в процессе восстановительной медиации с помощью беспристрастной третьей стороны.</w:t>
      </w:r>
      <w:r>
        <w:rPr>
          <w:sz w:val="24"/>
        </w:rPr>
        <w:t xml:space="preserve"> </w:t>
      </w:r>
    </w:p>
    <w:p w:rsidR="008463C2" w:rsidRDefault="003D39C6">
      <w:pPr>
        <w:spacing w:after="317" w:line="366" w:lineRule="auto"/>
        <w:ind w:left="-5" w:right="187"/>
      </w:pPr>
      <w:r>
        <w:t xml:space="preserve">     Таким образом, развитие ШСП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  <w:r>
        <w:rPr>
          <w:sz w:val="24"/>
        </w:rPr>
        <w:t xml:space="preserve"> </w:t>
      </w:r>
    </w:p>
    <w:p w:rsidR="008463C2" w:rsidRDefault="003D39C6">
      <w:pPr>
        <w:spacing w:after="199" w:line="397" w:lineRule="auto"/>
        <w:ind w:left="-5" w:right="187"/>
      </w:pPr>
      <w:r>
        <w:t xml:space="preserve">      Создание и функционирование ШСП требует знаний теоретических, нормативно-правовых аспектов, а также практических навыков. Практические навыки приобретаются в ходе работы в ШСП, а знание нормативно-правовых аспектов необходимы на первых стадиях создания ШСП.</w:t>
      </w:r>
      <w:r>
        <w:rPr>
          <w:sz w:val="24"/>
        </w:rPr>
        <w:t xml:space="preserve"> </w:t>
      </w:r>
    </w:p>
    <w:p w:rsidR="008463C2" w:rsidRDefault="003D39C6">
      <w:pPr>
        <w:spacing w:after="3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47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144" w:line="265" w:lineRule="auto"/>
        <w:ind w:left="10" w:right="196"/>
        <w:jc w:val="center"/>
      </w:pPr>
      <w:r>
        <w:t xml:space="preserve">НОРМАТИВНО-ПРАВОВОЕ РЕГУЛИРОВАНИЕ ШКОЛЬНЫХ СЛУЖБ </w:t>
      </w:r>
    </w:p>
    <w:p w:rsidR="008463C2" w:rsidRDefault="003D39C6">
      <w:pPr>
        <w:spacing w:after="218" w:line="265" w:lineRule="auto"/>
        <w:ind w:left="10" w:right="195"/>
        <w:jc w:val="center"/>
      </w:pPr>
      <w:r>
        <w:lastRenderedPageBreak/>
        <w:t>ПРИМИРЕНИЯ</w:t>
      </w:r>
      <w:r>
        <w:rPr>
          <w:sz w:val="24"/>
        </w:rPr>
        <w:t xml:space="preserve"> </w:t>
      </w:r>
    </w:p>
    <w:p w:rsidR="008463C2" w:rsidRDefault="003D39C6">
      <w:pPr>
        <w:spacing w:after="172" w:line="265" w:lineRule="auto"/>
        <w:ind w:left="10" w:right="196"/>
        <w:jc w:val="center"/>
      </w:pPr>
      <w:r>
        <w:t xml:space="preserve">Законы Российской Федерации и региональные документы, </w:t>
      </w:r>
    </w:p>
    <w:p w:rsidR="008463C2" w:rsidRDefault="003D39C6">
      <w:pPr>
        <w:spacing w:after="454" w:line="265" w:lineRule="auto"/>
        <w:ind w:left="10" w:right="197"/>
        <w:jc w:val="center"/>
      </w:pPr>
      <w:r>
        <w:t xml:space="preserve"> регламентирующие создания ШСП</w:t>
      </w:r>
      <w:r>
        <w:rPr>
          <w:sz w:val="24"/>
        </w:rPr>
        <w:t xml:space="preserve"> </w:t>
      </w:r>
    </w:p>
    <w:p w:rsidR="008463C2" w:rsidRDefault="003D39C6">
      <w:pPr>
        <w:spacing w:after="317" w:line="367" w:lineRule="auto"/>
        <w:ind w:left="-5" w:right="187"/>
      </w:pPr>
      <w:r>
        <w:t xml:space="preserve">      На сегодняшний день Указ Президента РФ № 761 от 1 июня 2012 года «О национальной стратегии действий в интересах детей на 2012-2017 годы» является основополагающим документом в развитии восстановительного правосудия в реагировании на правонарушения несовершеннолетних, ядром которого является медиация правонарушителя и жертвы, и школьных служб примирения.</w:t>
      </w:r>
      <w:r>
        <w:rPr>
          <w:sz w:val="24"/>
        </w:rPr>
        <w:t xml:space="preserve"> </w:t>
      </w:r>
    </w:p>
    <w:p w:rsidR="008463C2" w:rsidRDefault="003D39C6">
      <w:pPr>
        <w:spacing w:after="312" w:line="371" w:lineRule="auto"/>
        <w:ind w:left="-5" w:right="187"/>
      </w:pPr>
      <w:r>
        <w:t xml:space="preserve">      В соответствии с Указом Президента РФ № 761 от 1 июня 2012 года «О национальной стратегии действий в интересах детей на 2012-2017 годы», «в образовательных организациях рекомендуется создавать ШСП», нацеленные на 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  <w:r>
        <w:rPr>
          <w:sz w:val="24"/>
        </w:rPr>
        <w:t xml:space="preserve"> </w:t>
      </w:r>
    </w:p>
    <w:p w:rsidR="008463C2" w:rsidRDefault="003D39C6">
      <w:pPr>
        <w:spacing w:after="317" w:line="366" w:lineRule="auto"/>
        <w:ind w:left="-5" w:right="187"/>
      </w:pPr>
      <w:r>
        <w:t xml:space="preserve">       Также правовой основой создания и деятельности ШСП является: Федеральный закон от 29 декабря 2012 г. № 273-ФЗ «Об образовании в Российской Федерации»,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взаимоуважения, ответственности и т.д., службы примирения работают на достижение этих результатов, но не ограничиваются ими</w:t>
      </w:r>
      <w:r>
        <w:rPr>
          <w:sz w:val="24"/>
        </w:rPr>
        <w:t xml:space="preserve"> </w:t>
      </w:r>
    </w:p>
    <w:p w:rsidR="008463C2" w:rsidRDefault="003D39C6">
      <w:pPr>
        <w:spacing w:line="376" w:lineRule="auto"/>
        <w:ind w:left="-5" w:right="187"/>
      </w:pPr>
      <w:r>
        <w:t xml:space="preserve">         Также надо отметить, что в 273-ФЗ в статье 45 «Защита прав обучающихся, родителей (законных представителей) несовершеннолетних обучающихся» указывается, что в организации, осуществляющей  </w:t>
      </w:r>
    </w:p>
    <w:p w:rsidR="008463C2" w:rsidRDefault="003D39C6">
      <w:pPr>
        <w:spacing w:after="407" w:line="259" w:lineRule="auto"/>
        <w:ind w:left="0" w:right="0" w:firstLine="0"/>
        <w:jc w:val="left"/>
      </w:pPr>
      <w:r>
        <w:t xml:space="preserve"> </w:t>
      </w:r>
    </w:p>
    <w:p w:rsidR="008463C2" w:rsidRDefault="003D39C6">
      <w:pPr>
        <w:spacing w:after="324" w:line="356" w:lineRule="auto"/>
        <w:ind w:left="-5" w:right="187"/>
      </w:pPr>
      <w:r>
        <w:t xml:space="preserve">образовательную деятельность, создается «Комиссия по урегулированию споров между участниками образовательных отношений». «Служба школьной </w:t>
      </w:r>
      <w:r>
        <w:lastRenderedPageBreak/>
        <w:t>медиации» и «Комиссия по урегулированию споров между участниками образовательных отношений» должны быть разными структурными подразделениями образовательного учреждения, но по некоторым типам конфликтов они могут взаимодействовать, сотрудничать и дополнять друг друга с учетом различия их целей, методов работы и зон компетенции, что должно быть зафиксировано локальными актами образовательного учреждения.</w:t>
      </w:r>
      <w:r>
        <w:rPr>
          <w:sz w:val="24"/>
        </w:rPr>
        <w:t xml:space="preserve"> </w:t>
      </w:r>
    </w:p>
    <w:p w:rsidR="008463C2" w:rsidRDefault="003D39C6">
      <w:pPr>
        <w:spacing w:line="359" w:lineRule="auto"/>
        <w:ind w:left="-5" w:right="187"/>
      </w:pPr>
      <w:r>
        <w:t xml:space="preserve">Федеральный закон от 27 июля 2010 г. № 193-ФЗ «Об альтернативной процедуре урегулирования споров с участием посредника (процедуре медиации)», согласно пункту 2 «настоящим Федеральным законом регулируются отношения, связанные с применением процедуры медиации к спорам, возникающим из гражданских правоотношений, в том числе в связи с осуществлением предпринимательской и иной экономической деятельности, а также спорам, возникающим из трудовых правоотношений и семейных правоотношений». </w:t>
      </w:r>
      <w:r>
        <w:rPr>
          <w:sz w:val="24"/>
        </w:rPr>
        <w:t xml:space="preserve"> </w:t>
      </w:r>
    </w:p>
    <w:p w:rsidR="008463C2" w:rsidRDefault="003D39C6">
      <w:pPr>
        <w:spacing w:line="360" w:lineRule="auto"/>
        <w:ind w:left="-5" w:right="187"/>
      </w:pPr>
      <w:r>
        <w:t>Статья № 76 УК РФ указывает, что: «лицо,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вред». То есть примирительный договор дает суду основание для прекращения дела (но не обязывает суд его прекратить, оставляя это на усмотрение судьи).</w:t>
      </w:r>
      <w:r>
        <w:rPr>
          <w:sz w:val="24"/>
        </w:rPr>
        <w:t xml:space="preserve"> </w:t>
      </w:r>
    </w:p>
    <w:p w:rsidR="008463C2" w:rsidRDefault="003D39C6">
      <w:pPr>
        <w:spacing w:line="371" w:lineRule="auto"/>
        <w:ind w:left="-5" w:right="187"/>
      </w:pPr>
      <w:r>
        <w:t>Если рассматривать деятельность службы примирения, как элемент образовательного процесса, то служба может способствовать выполнению Федерального государственного образовательного стандарта (далее - ФГОС) основного общего образования, утвержденный приказом № 1897 Министерства образования и науки Российской Федерации от 17 декабря 2010 г.</w:t>
      </w:r>
      <w:r>
        <w:rPr>
          <w:sz w:val="24"/>
        </w:rPr>
        <w:t xml:space="preserve"> </w:t>
      </w:r>
    </w:p>
    <w:p w:rsidR="008463C2" w:rsidRDefault="003D39C6">
      <w:pPr>
        <w:spacing w:after="459" w:line="259" w:lineRule="auto"/>
        <w:ind w:left="0" w:right="0" w:firstLine="0"/>
        <w:jc w:val="left"/>
      </w:pPr>
      <w:r>
        <w:t xml:space="preserve"> </w:t>
      </w:r>
    </w:p>
    <w:p w:rsidR="008463C2" w:rsidRDefault="003D39C6">
      <w:pPr>
        <w:spacing w:after="307" w:line="396" w:lineRule="auto"/>
        <w:ind w:left="-5" w:right="187"/>
      </w:pPr>
      <w:r>
        <w:t xml:space="preserve">     ФГОС ориентирован на «становление личностных характеристик выпускника («портрет выпускника основной школы»): (…) как уважающего других людей, </w:t>
      </w:r>
      <w:r>
        <w:lastRenderedPageBreak/>
        <w:t xml:space="preserve">умеющего вести конструктивный диалог, достигать взаимопонимания, сотрудничать для достижения общих результатов». </w:t>
      </w:r>
      <w:r>
        <w:rPr>
          <w:sz w:val="24"/>
        </w:rPr>
        <w:t xml:space="preserve"> </w:t>
      </w:r>
    </w:p>
    <w:p w:rsidR="008463C2" w:rsidRDefault="003D39C6">
      <w:pPr>
        <w:spacing w:after="315" w:line="369" w:lineRule="auto"/>
        <w:ind w:left="-5" w:right="187"/>
      </w:pPr>
      <w:r>
        <w:t xml:space="preserve">     «Стандарты восстановительной медиации», утвержденные Всероссийской ассоциацией восстановительной медиации 17 марта 2009 г. Данный документ носит рекомендательный характер и является основой для работы в ШСП в рамках восстановительного подхода.</w:t>
      </w:r>
      <w:r>
        <w:rPr>
          <w:sz w:val="24"/>
        </w:rPr>
        <w:t xml:space="preserve"> </w:t>
      </w:r>
    </w:p>
    <w:p w:rsidR="008463C2" w:rsidRDefault="003D39C6">
      <w:pPr>
        <w:spacing w:after="221" w:line="380" w:lineRule="auto"/>
        <w:ind w:left="-5" w:right="187"/>
      </w:pPr>
      <w:r>
        <w:t xml:space="preserve">     При создании службы школьной медиации правомерно ориентироваться на Федеральный закон «Об Образовании в Российской Федерации» от 29.12.2012 №273-ФЗ ст. 27 п. 2 определяющая, что «Образовательная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(методические и </w:t>
      </w:r>
      <w:proofErr w:type="spellStart"/>
      <w:r>
        <w:t>учебнометодические</w:t>
      </w:r>
      <w:proofErr w:type="spellEnd"/>
      <w:r>
        <w:t xml:space="preserve"> подразделения,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подразделения)». </w:t>
      </w:r>
      <w:r>
        <w:rPr>
          <w:sz w:val="24"/>
        </w:rPr>
        <w:t xml:space="preserve"> </w:t>
      </w:r>
    </w:p>
    <w:p w:rsidR="008463C2" w:rsidRDefault="003D39C6">
      <w:pPr>
        <w:spacing w:after="39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4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145" w:line="265" w:lineRule="auto"/>
        <w:ind w:left="10" w:right="201"/>
        <w:jc w:val="center"/>
      </w:pPr>
      <w:r>
        <w:t xml:space="preserve">2. Федеральные концепции, стратегии, планы и рекомендации по </w:t>
      </w:r>
    </w:p>
    <w:p w:rsidR="008463C2" w:rsidRDefault="003D39C6">
      <w:pPr>
        <w:spacing w:after="218" w:line="265" w:lineRule="auto"/>
        <w:ind w:left="10" w:right="194"/>
        <w:jc w:val="center"/>
      </w:pPr>
      <w:r>
        <w:lastRenderedPageBreak/>
        <w:t>восстановительному правосудию</w:t>
      </w:r>
      <w:r>
        <w:rPr>
          <w:sz w:val="24"/>
        </w:rPr>
        <w:t xml:space="preserve"> </w:t>
      </w:r>
    </w:p>
    <w:p w:rsidR="008463C2" w:rsidRDefault="003D39C6">
      <w:pPr>
        <w:spacing w:after="308" w:line="374" w:lineRule="auto"/>
        <w:ind w:left="-5" w:right="172"/>
        <w:jc w:val="left"/>
      </w:pPr>
      <w:r>
        <w:t xml:space="preserve">    Одним из первых российских стратегических документов, указывающих на важность развития и реализации технологий восстановительного правосудия и проведения примирительных процедур, является утвержденная распоряжением Правительства РФ от 17 ноября 2008 г. № 1662-р Концепция долгосрочного социально-экономического развития Российской Федерации на период до 2020 года, в которой одним из приоритетных направлений развития социальных институтов и социальной политики государства определяется «формирование и развитие механизмов восстановительного правосудия, реализация технологий восстановительного правосудия и проведения примирительных процедур».</w:t>
      </w:r>
      <w:r>
        <w:rPr>
          <w:sz w:val="24"/>
        </w:rPr>
        <w:t xml:space="preserve"> </w:t>
      </w:r>
    </w:p>
    <w:p w:rsidR="008463C2" w:rsidRDefault="003D39C6">
      <w:pPr>
        <w:spacing w:after="308" w:line="374" w:lineRule="auto"/>
        <w:ind w:left="-5" w:right="172"/>
        <w:jc w:val="left"/>
      </w:pPr>
      <w:r>
        <w:t xml:space="preserve">    Указ Президента РФ № 761 от 01 июня 2012 года «О Национальной стратегии действий в интересах детей на 2012–2017 годы», который определил ряд мер, имеющих прямое отношение к восстановительному правосудию и службам примирения: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473"/>
        <w:ind w:right="187" w:hanging="158"/>
      </w:pPr>
      <w:r>
        <w:t>приоритет восстановительного подхода и мер воспитательного воздействия;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5" w:lineRule="auto"/>
        <w:ind w:right="187" w:hanging="158"/>
      </w:pPr>
      <w:r>
        <w:t>наличие системы специализированных вспомогательных служб (в том числе служб примирения);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21" w:line="365" w:lineRule="auto"/>
        <w:ind w:right="187" w:hanging="158"/>
      </w:pPr>
      <w: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line="372" w:lineRule="auto"/>
        <w:ind w:right="187" w:hanging="158"/>
      </w:pPr>
      <w:r>
        <w:t xml:space="preserve">внедрение технологий восстановительного подхода, реализация примирительных программ и применение механизмов возмещения </w:t>
      </w:r>
      <w:proofErr w:type="spellStart"/>
      <w:r>
        <w:t>ребенкомправонарушителем</w:t>
      </w:r>
      <w:proofErr w:type="spellEnd"/>
      <w:r>
        <w:t xml:space="preserve">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  <w:r>
        <w:rPr>
          <w:sz w:val="24"/>
        </w:rPr>
        <w:t xml:space="preserve"> </w:t>
      </w:r>
    </w:p>
    <w:p w:rsidR="008463C2" w:rsidRDefault="003D39C6">
      <w:pPr>
        <w:spacing w:line="375" w:lineRule="auto"/>
        <w:ind w:left="-5" w:right="187"/>
      </w:pPr>
      <w:r>
        <w:lastRenderedPageBreak/>
        <w:t>Этот документ дополнительно указывает на важность создания службы примирения в ближайший период.</w:t>
      </w:r>
      <w:r>
        <w:rPr>
          <w:sz w:val="24"/>
        </w:rPr>
        <w:t xml:space="preserve"> </w:t>
      </w:r>
    </w:p>
    <w:p w:rsidR="008463C2" w:rsidRDefault="003D39C6">
      <w:pPr>
        <w:spacing w:after="298" w:line="362" w:lineRule="auto"/>
        <w:ind w:left="-5" w:right="187"/>
      </w:pPr>
      <w:r>
        <w:t xml:space="preserve">      «Концепция развития до 2017 года сети служб медиации для восстановительного правосудия в отношении детей, не достигших возраста, с которого наступает уголовная ответственность», утвержденная Распоряжением Правительства России от 30.06.2014 № 1430-р., данный документ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вовлечение всех государственных и общественных институтов, участвующих в воспитании и формировании личности от семьи до высшей школы, включая органы и организации, привлекаемые в случаях, когда имеет место правонарушение, а также меры, направленные на повышение эффективности государственного управления в сфере обеспечения защиты прав и интересов детей.</w:t>
      </w:r>
      <w:r>
        <w:rPr>
          <w:sz w:val="24"/>
        </w:rPr>
        <w:t xml:space="preserve"> </w:t>
      </w:r>
    </w:p>
    <w:p w:rsidR="008463C2" w:rsidRDefault="003D39C6">
      <w:pPr>
        <w:spacing w:after="471"/>
        <w:ind w:left="-5" w:right="187"/>
      </w:pPr>
      <w:r>
        <w:t>Таким образом, результатами реализации Концепции должно быть: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22" w:line="363" w:lineRule="auto"/>
        <w:ind w:right="187" w:hanging="158"/>
      </w:pPr>
      <w:r>
        <w:t>новая, более эффективная система помощи семье и детям, защиты, обеспечения и гарантирования прав и интересов детей всех возрастов и групп, детей, оказавшихся в трудной жизненной ситуации, а также вступивших в конфликт с законом;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1" w:line="381" w:lineRule="auto"/>
        <w:ind w:right="187" w:hanging="158"/>
      </w:pPr>
      <w:r>
        <w:t>эффективная система профилактической и коррекционной работы с детьми, включающая институты социально-психологической помощи ребёнку,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5" w:lineRule="auto"/>
        <w:ind w:right="187" w:hanging="158"/>
      </w:pPr>
      <w:r>
        <w:t>оздоровление психологической обстановки в образовательных организациях в результате внедрения метода школьной медиации;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4" w:lineRule="auto"/>
        <w:ind w:right="187" w:hanging="158"/>
      </w:pPr>
      <w:r>
        <w:lastRenderedPageBreak/>
        <w:t>повышение эффективности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4" w:lineRule="auto"/>
        <w:ind w:right="187" w:hanging="158"/>
      </w:pPr>
      <w:r>
        <w:t xml:space="preserve">снижение общего количества и остроты конфликтов, в которые вовлекаются дети, количества и тяжести правонарушений, в том числе повторных, и </w:t>
      </w:r>
      <w:proofErr w:type="gramStart"/>
      <w:r>
        <w:t>их последствий для других лиц</w:t>
      </w:r>
      <w:proofErr w:type="gramEnd"/>
      <w:r>
        <w:t xml:space="preserve"> и общества, уменьшение асоциальных проявлений среди детей и подростков.</w:t>
      </w:r>
      <w:r>
        <w:rPr>
          <w:sz w:val="24"/>
        </w:rPr>
        <w:t xml:space="preserve"> </w:t>
      </w:r>
    </w:p>
    <w:p w:rsidR="008463C2" w:rsidRDefault="003D39C6">
      <w:pPr>
        <w:spacing w:after="315" w:line="370" w:lineRule="auto"/>
        <w:ind w:left="-5" w:right="187"/>
      </w:pPr>
      <w:r>
        <w:t xml:space="preserve">    «Рекомендации по организации служб школьной медиации в образовательных организациях», направленным письмом Министерства образования и науки РФ от 18.11.2013 № BK-54/07вн, согласно которым для организации школьной службы медиации необходимо решить следующие задачи: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5" w:lineRule="auto"/>
        <w:ind w:right="187" w:hanging="158"/>
      </w:pPr>
      <w:r>
        <w:t>информировать работников образовательных организаций, обучающихся и их родителей о службе школьной медиации;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21" w:line="366" w:lineRule="auto"/>
        <w:ind w:right="187" w:hanging="158"/>
      </w:pPr>
      <w:r>
        <w:t>мотивировать работников образовательных организаций, обучающихся и их родителей к участию в деятельности службы школьной медиации и применению метода «Школьная медиация»;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21" w:line="365" w:lineRule="auto"/>
        <w:ind w:right="187" w:hanging="158"/>
      </w:pPr>
      <w:r>
        <w:t>провести обсуждение деятельности службы школьной медиации среди работников образовательных организаций, обучающихся и их родителей (законных представителей);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7" w:line="374" w:lineRule="auto"/>
        <w:ind w:right="187" w:hanging="158"/>
      </w:pPr>
      <w:r>
        <w:t>организовать разработку согласований деятельности службы школьной медиации;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5" w:lineRule="auto"/>
        <w:ind w:right="187" w:hanging="158"/>
      </w:pPr>
      <w:r>
        <w:t>обучить сотрудников образовательных организаций, обучающихся и их родителей (законных представителей) методу «Школьная медиация»;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4" w:lineRule="auto"/>
        <w:ind w:right="187" w:hanging="158"/>
      </w:pPr>
      <w: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  <w:r>
        <w:rPr>
          <w:sz w:val="24"/>
        </w:rPr>
        <w:t xml:space="preserve"> </w:t>
      </w:r>
    </w:p>
    <w:p w:rsidR="008463C2" w:rsidRDefault="003D39C6">
      <w:pPr>
        <w:spacing w:after="255" w:line="374" w:lineRule="auto"/>
        <w:ind w:left="-5" w:right="172"/>
        <w:jc w:val="left"/>
      </w:pPr>
      <w:r>
        <w:lastRenderedPageBreak/>
        <w:t>Таким образом, российское законодательство имеет достаточно сформулированную правовую основу обеспечения организации и функционирования школьных служб примирения.</w:t>
      </w:r>
      <w:r>
        <w:rPr>
          <w:sz w:val="24"/>
        </w:rPr>
        <w:t xml:space="preserve"> </w:t>
      </w:r>
    </w:p>
    <w:p w:rsidR="008463C2" w:rsidRDefault="003D39C6">
      <w:pPr>
        <w:spacing w:after="407" w:line="259" w:lineRule="auto"/>
        <w:ind w:left="0" w:right="127" w:firstLine="0"/>
        <w:jc w:val="center"/>
      </w:pPr>
      <w:r>
        <w:t xml:space="preserve"> </w:t>
      </w:r>
    </w:p>
    <w:p w:rsidR="008463C2" w:rsidRDefault="003D39C6">
      <w:pPr>
        <w:spacing w:after="164"/>
        <w:ind w:left="245" w:right="187"/>
      </w:pPr>
      <w:r>
        <w:t xml:space="preserve">ЛОКАЛЬНЫЕ НОРМАТИВНЫЕ ДОКУМЕНТЫ, РЕГЛАМЕНТИРУЮЩИЕ </w:t>
      </w:r>
    </w:p>
    <w:p w:rsidR="008463C2" w:rsidRDefault="003D39C6">
      <w:pPr>
        <w:spacing w:after="454" w:line="265" w:lineRule="auto"/>
        <w:ind w:left="10" w:right="197"/>
        <w:jc w:val="center"/>
      </w:pPr>
      <w:r>
        <w:t>РАБОТУ МЕДИАТОРА И ШСП</w:t>
      </w:r>
      <w:r>
        <w:rPr>
          <w:sz w:val="24"/>
        </w:rPr>
        <w:t xml:space="preserve"> </w:t>
      </w:r>
    </w:p>
    <w:p w:rsidR="008463C2" w:rsidRDefault="003D39C6">
      <w:pPr>
        <w:spacing w:after="470"/>
        <w:ind w:left="-5" w:right="187"/>
      </w:pPr>
      <w:r>
        <w:t xml:space="preserve">Основными нормативно-правовыми документами ШСП являются: 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line="396" w:lineRule="auto"/>
        <w:ind w:right="187" w:hanging="158"/>
      </w:pPr>
      <w:r>
        <w:t>Указ президента РФ № 761 от 1 июня 2012 года «О национальной стратегии действий в интересах детей на 2012-2017 годы»;</w:t>
      </w:r>
      <w:r>
        <w:rPr>
          <w:sz w:val="24"/>
        </w:rPr>
        <w:t xml:space="preserve"> </w:t>
      </w:r>
    </w:p>
    <w:p w:rsidR="008463C2" w:rsidRDefault="003D39C6">
      <w:pPr>
        <w:spacing w:after="164"/>
        <w:ind w:left="-5" w:right="187"/>
      </w:pPr>
      <w:r>
        <w:t xml:space="preserve">-Федеральный закон от 29 декабря 2012 г. № 273-ФЗ «Об образовании в </w:t>
      </w:r>
    </w:p>
    <w:p w:rsidR="008463C2" w:rsidRDefault="003D39C6">
      <w:pPr>
        <w:spacing w:after="472"/>
        <w:ind w:left="-5" w:right="187"/>
      </w:pPr>
      <w:r>
        <w:t>Российской Федерации»;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4" w:lineRule="auto"/>
        <w:ind w:right="187" w:hanging="158"/>
      </w:pPr>
      <w:r>
        <w:t>Федерального государственного образовательного стандарта (далее - ФГОС) основного общего образования, утвержденный приказом № 1897 Министерства образования и науки Российской Федерации от 17 декабря 2010 г.;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470"/>
        <w:ind w:right="187" w:hanging="158"/>
      </w:pPr>
      <w:r>
        <w:t>Статья № 76 УК РФ;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308" w:line="375" w:lineRule="auto"/>
        <w:ind w:right="187" w:hanging="158"/>
      </w:pPr>
      <w:r>
        <w:t>«Стандарты восстановительной медиации», утвержденные Всероссийской ассоциацией восстановительной медиации 17 марта 2009 г.;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39"/>
        <w:ind w:right="187" w:hanging="158"/>
      </w:pPr>
      <w:r>
        <w:t xml:space="preserve">«Концепция развития до 2017 года сети служб медиации для </w:t>
      </w:r>
    </w:p>
    <w:p w:rsidR="008463C2" w:rsidRDefault="003D39C6">
      <w:pPr>
        <w:spacing w:after="308" w:line="374" w:lineRule="auto"/>
        <w:ind w:left="-5" w:right="172"/>
        <w:jc w:val="left"/>
      </w:pPr>
      <w:r>
        <w:t xml:space="preserve">восстановительного правосудия в отношении детей, не достигших возраста, с которого наступает уголовная ответственность», утвержденная Распоряжением Правительства России от 30.06.2014 № 1430-р.; </w:t>
      </w:r>
    </w:p>
    <w:p w:rsidR="008463C2" w:rsidRDefault="003D39C6">
      <w:pPr>
        <w:numPr>
          <w:ilvl w:val="0"/>
          <w:numId w:val="1"/>
        </w:numPr>
        <w:spacing w:after="308" w:line="374" w:lineRule="auto"/>
        <w:ind w:right="187" w:hanging="158"/>
      </w:pPr>
      <w:r>
        <w:t>Распоряжение Правительства РФ от 17 ноября 2008 г. № 1662-р Концепция долгосрочного социально-экономического развития Российской Федерации на период до 2020 года;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254" w:line="374" w:lineRule="auto"/>
        <w:ind w:right="187" w:hanging="158"/>
      </w:pPr>
      <w:r>
        <w:lastRenderedPageBreak/>
        <w:t>«Рекомендации по организации служб школьной медиации в образовательных организациях», направленным письмом Министерства образования и науки РФ от 18.11.2013 № BK-54/07вн.</w:t>
      </w:r>
      <w:r>
        <w:rPr>
          <w:sz w:val="24"/>
        </w:rPr>
        <w:t xml:space="preserve"> </w:t>
      </w:r>
    </w:p>
    <w:p w:rsidR="008463C2" w:rsidRDefault="003D39C6">
      <w:pPr>
        <w:spacing w:after="308" w:line="374" w:lineRule="auto"/>
        <w:ind w:left="-5" w:right="172"/>
        <w:jc w:val="left"/>
      </w:pPr>
      <w:r>
        <w:t>Исследование нормативно правовых документов Федерального уровня показало, что для организации ведения работы ШСП в образовательных организациях, необходимо создать локально-нормативную базу в образовательной организации определяющею перечень документов создания и работы ШСП внутри школы.</w:t>
      </w:r>
      <w:r>
        <w:rPr>
          <w:sz w:val="24"/>
        </w:rPr>
        <w:t xml:space="preserve"> </w:t>
      </w:r>
    </w:p>
    <w:p w:rsidR="008463C2" w:rsidRDefault="003D39C6">
      <w:pPr>
        <w:spacing w:after="308" w:line="374" w:lineRule="auto"/>
        <w:ind w:left="-5" w:right="172"/>
        <w:jc w:val="left"/>
      </w:pPr>
      <w:r>
        <w:t>Таким образом, для организации работы ШСП в МКОУ «</w:t>
      </w:r>
      <w:r w:rsidR="00783678">
        <w:t xml:space="preserve">2-Цовкринская СОШ им. </w:t>
      </w:r>
      <w:proofErr w:type="spellStart"/>
      <w:r w:rsidR="00783678">
        <w:t>Маграмова</w:t>
      </w:r>
      <w:proofErr w:type="spellEnd"/>
      <w:r w:rsidR="00783678">
        <w:t xml:space="preserve"> В.М.</w:t>
      </w:r>
      <w:r>
        <w:t xml:space="preserve">»  </w:t>
      </w:r>
      <w:proofErr w:type="gramStart"/>
      <w:r>
        <w:t>были</w:t>
      </w:r>
      <w:proofErr w:type="gramEnd"/>
      <w:r>
        <w:t xml:space="preserve"> разработаны локальные нормативно-правовые документы образовательной организации: 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23" w:line="375" w:lineRule="auto"/>
        <w:ind w:right="187" w:hanging="158"/>
      </w:pPr>
      <w:r>
        <w:t>Приказ директора образовательного учреждения о создании и организации работы ШСП и назначении руководителя;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91"/>
        <w:ind w:right="187" w:hanging="158"/>
      </w:pPr>
      <w:r>
        <w:t>Положение о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87"/>
        <w:ind w:right="187" w:hanging="158"/>
      </w:pPr>
      <w:r>
        <w:t>Функциональные обязанности руководителя и членов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89"/>
        <w:ind w:right="187" w:hanging="158"/>
      </w:pPr>
      <w:r>
        <w:t>План работы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90"/>
        <w:ind w:right="187" w:hanging="158"/>
      </w:pPr>
      <w:r>
        <w:t>Порядок работы медиатора;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89"/>
        <w:ind w:right="187" w:hanging="158"/>
      </w:pPr>
      <w:r>
        <w:t>Журнал регистрации конфликтов;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90"/>
        <w:ind w:right="187" w:hanging="158"/>
      </w:pPr>
      <w:r>
        <w:t>Регистрационная карта;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91"/>
        <w:ind w:right="187" w:hanging="158"/>
      </w:pPr>
      <w:r>
        <w:t>Примирительный договор;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91"/>
        <w:ind w:right="187" w:hanging="158"/>
      </w:pPr>
      <w:r>
        <w:t>Форма мониторинга деятельности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1"/>
        </w:numPr>
        <w:spacing w:after="139"/>
        <w:ind w:right="187" w:hanging="158"/>
      </w:pPr>
      <w:r>
        <w:t xml:space="preserve">Учебная программа подготовки медиаторов ШСП. </w:t>
      </w:r>
    </w:p>
    <w:p w:rsidR="008463C2" w:rsidRDefault="003D39C6">
      <w:pPr>
        <w:spacing w:after="126" w:line="259" w:lineRule="auto"/>
        <w:ind w:left="0" w:right="0" w:firstLine="0"/>
        <w:jc w:val="left"/>
      </w:pPr>
      <w:r>
        <w:t xml:space="preserve"> </w:t>
      </w:r>
    </w:p>
    <w:p w:rsidR="008463C2" w:rsidRDefault="003D39C6">
      <w:pPr>
        <w:spacing w:after="102" w:line="259" w:lineRule="auto"/>
        <w:ind w:left="0" w:right="0" w:firstLine="0"/>
        <w:jc w:val="left"/>
      </w:pPr>
      <w:r>
        <w:t xml:space="preserve"> </w:t>
      </w:r>
    </w:p>
    <w:p w:rsidR="008463C2" w:rsidRDefault="003D39C6">
      <w:pPr>
        <w:spacing w:after="47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 w:rsidP="003D39C6">
      <w:pPr>
        <w:spacing w:after="232" w:line="374" w:lineRule="auto"/>
        <w:ind w:left="-5" w:right="172"/>
        <w:jc w:val="left"/>
      </w:pPr>
      <w:r>
        <w:t xml:space="preserve">     При составлении данных документов учитывался закон «О персональных данных» 152-ФЗ. При необходимости в дальнейшей работе родителям и законным представителям будут даваться разрешения на сбор персональных </w:t>
      </w:r>
      <w:r>
        <w:lastRenderedPageBreak/>
        <w:t>данных, их систематизацию и обработку, в том числе в виде электронных баз данных.</w:t>
      </w:r>
      <w:r>
        <w:rPr>
          <w:sz w:val="24"/>
        </w:rPr>
        <w:t xml:space="preserve"> </w:t>
      </w:r>
      <w:r>
        <w:t xml:space="preserve"> </w:t>
      </w:r>
    </w:p>
    <w:p w:rsidR="008463C2" w:rsidRDefault="003D39C6">
      <w:pPr>
        <w:spacing w:after="452" w:line="265" w:lineRule="auto"/>
        <w:ind w:left="10" w:right="194"/>
        <w:jc w:val="center"/>
      </w:pPr>
      <w:r>
        <w:t>ЗАКЛЮЧЕНИЕ</w:t>
      </w:r>
      <w:r>
        <w:rPr>
          <w:sz w:val="24"/>
        </w:rPr>
        <w:t xml:space="preserve"> </w:t>
      </w:r>
    </w:p>
    <w:p w:rsidR="008463C2" w:rsidRDefault="003D39C6">
      <w:pPr>
        <w:spacing w:line="375" w:lineRule="auto"/>
        <w:ind w:left="-5" w:right="187"/>
      </w:pPr>
      <w:r>
        <w:t xml:space="preserve">     Увеличение конфликтных ситуаций в современном обществе привело к созданию и организации служб примирения.</w:t>
      </w:r>
      <w:r>
        <w:rPr>
          <w:sz w:val="24"/>
        </w:rPr>
        <w:t xml:space="preserve"> </w:t>
      </w:r>
    </w:p>
    <w:p w:rsidR="008463C2" w:rsidRDefault="003D39C6">
      <w:pPr>
        <w:spacing w:after="308" w:line="374" w:lineRule="auto"/>
        <w:ind w:left="-5" w:right="172"/>
        <w:jc w:val="left"/>
      </w:pPr>
      <w:r>
        <w:t xml:space="preserve">     В современных Российских школах в последнее время уровень конфликтов превысил допустимые пределы. Для решения данной проблемы в образовательных организациях необходима создание ресурса, который способствовал бы снижению данного уровня. Данным ресурсом выступает ШСП.</w:t>
      </w:r>
      <w:r>
        <w:rPr>
          <w:sz w:val="24"/>
        </w:rPr>
        <w:t xml:space="preserve"> </w:t>
      </w:r>
    </w:p>
    <w:p w:rsidR="008463C2" w:rsidRDefault="003D39C6">
      <w:pPr>
        <w:spacing w:line="375" w:lineRule="auto"/>
        <w:ind w:left="-5" w:right="187"/>
      </w:pPr>
      <w:r>
        <w:t>Создание и ведение работы по данному направлению необходимо нормативно</w:t>
      </w:r>
      <w:r w:rsidRPr="003D39C6">
        <w:t xml:space="preserve"> </w:t>
      </w:r>
      <w:r>
        <w:t>правовое регулирование данной деятельности.</w:t>
      </w:r>
      <w:r>
        <w:rPr>
          <w:sz w:val="24"/>
        </w:rPr>
        <w:t xml:space="preserve"> </w:t>
      </w:r>
    </w:p>
    <w:p w:rsidR="008463C2" w:rsidRDefault="003D39C6">
      <w:pPr>
        <w:spacing w:after="308" w:line="374" w:lineRule="auto"/>
        <w:ind w:left="-5" w:right="172"/>
        <w:jc w:val="left"/>
      </w:pPr>
      <w:r>
        <w:t>Рассматривая деятельность службы примирения, как элемент образовательного процесса необходимо отметить, что в основе деятельности лежит ряд следующих нормативно-правовых актов: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line="396" w:lineRule="auto"/>
        <w:ind w:right="187" w:hanging="158"/>
      </w:pPr>
      <w:r>
        <w:t>Указ президента РФ № 761 от 1 июня 2012 года «О национальной стратегии действий в интересах детей на 2012-2017 годы»;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64"/>
        <w:ind w:right="187" w:hanging="158"/>
      </w:pPr>
      <w:r>
        <w:t xml:space="preserve">Федеральный закон от 29 декабря 2012 г. № 273-ФЗ «Об образовании в </w:t>
      </w:r>
    </w:p>
    <w:p w:rsidR="008463C2" w:rsidRDefault="003D39C6">
      <w:pPr>
        <w:spacing w:after="469"/>
        <w:ind w:left="-5" w:right="187"/>
      </w:pPr>
      <w:r>
        <w:t>Российской Федерации»;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308" w:line="374" w:lineRule="auto"/>
        <w:ind w:right="187" w:hanging="158"/>
      </w:pPr>
      <w:r>
        <w:t>Федерального государственного образовательного стандарта (далее - ФГОС) основного общего образования, утвержденный приказом № 1897 Министерства образования и науки Российской Федерации от 17 декабря 2010 г.;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473"/>
        <w:ind w:right="187" w:hanging="158"/>
      </w:pPr>
      <w:r>
        <w:t>Статья № 76 УК РФ;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308" w:line="375" w:lineRule="auto"/>
        <w:ind w:right="187" w:hanging="158"/>
      </w:pPr>
      <w:r>
        <w:lastRenderedPageBreak/>
        <w:t>«Стандарты восстановительной медиации», утвержденные Всероссийской ассоциацией восстановительной медиации 17 марта 2009 г.;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39"/>
        <w:ind w:right="187" w:hanging="158"/>
      </w:pPr>
      <w:r>
        <w:t xml:space="preserve">«Концепция развития до 2017 года сети служб медиации для </w:t>
      </w:r>
    </w:p>
    <w:p w:rsidR="008463C2" w:rsidRDefault="003D39C6">
      <w:pPr>
        <w:spacing w:after="52" w:line="356" w:lineRule="auto"/>
        <w:ind w:left="-5" w:right="187"/>
      </w:pPr>
      <w:r>
        <w:t xml:space="preserve">восстановительного правосудия в отношении детей, не достигших возраста, с которого наступает уголовная ответственность», утвержденная Распоряжением </w:t>
      </w:r>
    </w:p>
    <w:p w:rsidR="008463C2" w:rsidRDefault="003D39C6">
      <w:pPr>
        <w:ind w:left="-5" w:right="187"/>
      </w:pPr>
      <w:r>
        <w:t>Правительства России от 30.06.2014 № 1430-р.;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308" w:line="374" w:lineRule="auto"/>
        <w:ind w:right="187" w:hanging="158"/>
      </w:pPr>
      <w:r>
        <w:t>Распоряжение Правительства РФ от 17 ноября 2008 г. № 1662-р Концепция долгосрочного социально-экономического развития Российской Федерации на период до 2020 года;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308" w:line="374" w:lineRule="auto"/>
        <w:ind w:right="187" w:hanging="158"/>
      </w:pPr>
      <w:r>
        <w:t>«Рекомендации по организации служб школьной медиации в образовательных организациях», направленным письмом Министерства образования и науки РФ от 18.11.2013 № BK-54/07вн.</w:t>
      </w:r>
      <w:r>
        <w:rPr>
          <w:sz w:val="24"/>
        </w:rPr>
        <w:t xml:space="preserve"> </w:t>
      </w:r>
    </w:p>
    <w:p w:rsidR="008463C2" w:rsidRDefault="003D39C6">
      <w:pPr>
        <w:spacing w:after="308" w:line="374" w:lineRule="auto"/>
        <w:ind w:left="-5" w:right="172"/>
        <w:jc w:val="left"/>
      </w:pPr>
      <w:r>
        <w:t>Опираясь на нормативно-правовую документацию Федерального уровня для организации работы ШСП в образовательных организациях били разработаны внутренние локальные акты: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305" w:line="375" w:lineRule="auto"/>
        <w:ind w:right="187" w:hanging="158"/>
      </w:pPr>
      <w:r>
        <w:t>Приказ директора образовательного учреждения о создании и организации работы ШСП и назначении руководителя;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92"/>
        <w:ind w:right="187" w:hanging="158"/>
      </w:pPr>
      <w:r>
        <w:t>Положение о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89"/>
        <w:ind w:right="187" w:hanging="158"/>
      </w:pPr>
      <w:r>
        <w:t>Функциональные обязанности руководителя и членов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90"/>
        <w:ind w:right="187" w:hanging="158"/>
      </w:pPr>
      <w:r>
        <w:t>План работы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90"/>
        <w:ind w:right="187" w:hanging="158"/>
      </w:pPr>
      <w:r>
        <w:t>Порядок работы медиатора;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89"/>
        <w:ind w:right="187" w:hanging="158"/>
      </w:pPr>
      <w:r>
        <w:t>Журнал регистрации конфликтов;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90"/>
        <w:ind w:right="187" w:hanging="158"/>
      </w:pPr>
      <w:r>
        <w:t>Регистрационная карта;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90"/>
        <w:ind w:right="187" w:hanging="158"/>
      </w:pPr>
      <w:r>
        <w:t>Примирительный договор;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192"/>
        <w:ind w:right="187" w:hanging="158"/>
      </w:pPr>
      <w:r>
        <w:t>Форма мониторинга деятельности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2"/>
        </w:numPr>
        <w:spacing w:after="420"/>
        <w:ind w:right="187" w:hanging="158"/>
      </w:pPr>
      <w:r>
        <w:t>Учебная программа подготовки медиаторов ШСП.</w:t>
      </w:r>
      <w:r>
        <w:rPr>
          <w:sz w:val="24"/>
        </w:rPr>
        <w:t xml:space="preserve"> </w:t>
      </w:r>
    </w:p>
    <w:p w:rsidR="008463C2" w:rsidRDefault="003D39C6">
      <w:pPr>
        <w:spacing w:after="254" w:line="374" w:lineRule="auto"/>
        <w:ind w:left="-5" w:right="172"/>
        <w:jc w:val="left"/>
      </w:pPr>
      <w:r>
        <w:lastRenderedPageBreak/>
        <w:t>Таким образом, необходимо отметить, что создание и организация работы в направлении ШСП будет достигнута при условии правильно разработанной локальной нормативно-правовой базы.</w:t>
      </w:r>
      <w:r>
        <w:rPr>
          <w:sz w:val="24"/>
        </w:rPr>
        <w:t xml:space="preserve"> </w:t>
      </w:r>
    </w:p>
    <w:p w:rsidR="008463C2" w:rsidRDefault="003D39C6">
      <w:pPr>
        <w:spacing w:after="411" w:line="259" w:lineRule="auto"/>
        <w:ind w:left="0" w:right="127" w:firstLine="0"/>
        <w:jc w:val="center"/>
      </w:pPr>
      <w:r>
        <w:t xml:space="preserve"> </w:t>
      </w:r>
    </w:p>
    <w:p w:rsidR="008463C2" w:rsidRDefault="003D39C6">
      <w:pPr>
        <w:numPr>
          <w:ilvl w:val="1"/>
          <w:numId w:val="2"/>
        </w:numPr>
        <w:spacing w:after="178" w:line="259" w:lineRule="auto"/>
        <w:ind w:right="0" w:hanging="360"/>
        <w:jc w:val="left"/>
      </w:pPr>
      <w:hyperlink r:id="rId7">
        <w:r>
          <w:rPr>
            <w:color w:val="00000A"/>
            <w:u w:val="single" w:color="00000A"/>
          </w:rPr>
          <w:t>http://base.garant.ru</w:t>
        </w:r>
      </w:hyperlink>
      <w:hyperlink r:id="rId8">
        <w:r>
          <w:rPr>
            <w:sz w:val="24"/>
          </w:rPr>
          <w:t xml:space="preserve"> </w:t>
        </w:r>
      </w:hyperlink>
    </w:p>
    <w:p w:rsidR="008463C2" w:rsidRDefault="003D39C6" w:rsidP="003D39C6">
      <w:pPr>
        <w:numPr>
          <w:ilvl w:val="1"/>
          <w:numId w:val="2"/>
        </w:numPr>
        <w:spacing w:after="365" w:line="259" w:lineRule="auto"/>
        <w:ind w:left="0" w:right="149" w:firstLine="0"/>
        <w:jc w:val="left"/>
      </w:pPr>
      <w:hyperlink r:id="rId9">
        <w:r w:rsidRPr="003D39C6">
          <w:rPr>
            <w:color w:val="0000FF"/>
            <w:u w:val="single" w:color="0000FF"/>
          </w:rPr>
          <w:t>http://www.школьные</w:t>
        </w:r>
      </w:hyperlink>
      <w:hyperlink r:id="rId10">
        <w:r w:rsidRPr="003D39C6">
          <w:rPr>
            <w:color w:val="0000FF"/>
            <w:u w:val="single" w:color="0000FF"/>
          </w:rPr>
          <w:t>-</w:t>
        </w:r>
      </w:hyperlink>
      <w:hyperlink r:id="rId11">
        <w:r w:rsidRPr="003D39C6">
          <w:rPr>
            <w:color w:val="0000FF"/>
            <w:u w:val="single" w:color="0000FF"/>
          </w:rPr>
          <w:t>службы</w:t>
        </w:r>
      </w:hyperlink>
      <w:hyperlink r:id="rId12">
        <w:r w:rsidRPr="003D39C6">
          <w:rPr>
            <w:color w:val="0000FF"/>
            <w:u w:val="single" w:color="0000FF"/>
          </w:rPr>
          <w:t>-</w:t>
        </w:r>
      </w:hyperlink>
      <w:hyperlink r:id="rId13">
        <w:r w:rsidRPr="003D39C6">
          <w:rPr>
            <w:color w:val="0000FF"/>
            <w:u w:val="single" w:color="0000FF"/>
          </w:rPr>
          <w:t>примирения.рф</w:t>
        </w:r>
      </w:hyperlink>
      <w:hyperlink r:id="rId14">
        <w:r w:rsidRPr="003D39C6">
          <w:rPr>
            <w:sz w:val="24"/>
          </w:rPr>
          <w:t xml:space="preserve"> </w:t>
        </w:r>
      </w:hyperlink>
    </w:p>
    <w:p w:rsidR="008463C2" w:rsidRDefault="003D39C6">
      <w:pPr>
        <w:spacing w:after="454" w:line="259" w:lineRule="auto"/>
        <w:ind w:left="0" w:right="149" w:firstLine="0"/>
        <w:jc w:val="right"/>
      </w:pPr>
      <w:r>
        <w:rPr>
          <w:sz w:val="18"/>
        </w:rPr>
        <w:t xml:space="preserve"> </w:t>
      </w:r>
    </w:p>
    <w:p w:rsidR="008463C2" w:rsidRDefault="003D39C6">
      <w:pPr>
        <w:spacing w:after="0" w:line="259" w:lineRule="auto"/>
        <w:ind w:left="4679" w:right="0" w:firstLine="0"/>
        <w:jc w:val="left"/>
      </w:pPr>
      <w:r>
        <w:rPr>
          <w:b/>
        </w:rPr>
        <w:t xml:space="preserve"> </w:t>
      </w:r>
    </w:p>
    <w:p w:rsidR="008463C2" w:rsidRDefault="003D39C6">
      <w:pPr>
        <w:spacing w:after="0" w:line="259" w:lineRule="auto"/>
        <w:ind w:left="4679" w:right="0" w:firstLine="0"/>
        <w:jc w:val="left"/>
      </w:pPr>
      <w:r>
        <w:rPr>
          <w:b/>
        </w:rPr>
        <w:t xml:space="preserve"> </w:t>
      </w:r>
    </w:p>
    <w:p w:rsidR="008463C2" w:rsidRDefault="003D39C6">
      <w:pPr>
        <w:spacing w:after="0" w:line="259" w:lineRule="auto"/>
        <w:ind w:left="4679" w:right="0" w:firstLine="0"/>
        <w:jc w:val="left"/>
      </w:pPr>
      <w:r>
        <w:rPr>
          <w:b/>
        </w:rPr>
        <w:t xml:space="preserve"> </w:t>
      </w:r>
    </w:p>
    <w:p w:rsidR="008463C2" w:rsidRDefault="003D39C6">
      <w:pPr>
        <w:spacing w:after="0" w:line="259" w:lineRule="auto"/>
        <w:ind w:left="4679" w:right="0" w:firstLine="0"/>
        <w:jc w:val="left"/>
      </w:pPr>
      <w:r>
        <w:rPr>
          <w:b/>
        </w:rPr>
        <w:t xml:space="preserve"> </w:t>
      </w:r>
    </w:p>
    <w:p w:rsidR="008463C2" w:rsidRDefault="003D39C6">
      <w:pPr>
        <w:spacing w:after="0" w:line="259" w:lineRule="auto"/>
        <w:ind w:left="4679" w:right="0" w:firstLine="0"/>
        <w:jc w:val="left"/>
      </w:pPr>
      <w:r>
        <w:rPr>
          <w:b/>
        </w:rPr>
        <w:t xml:space="preserve"> </w:t>
      </w:r>
    </w:p>
    <w:p w:rsidR="008463C2" w:rsidRDefault="003D39C6">
      <w:pPr>
        <w:spacing w:after="0" w:line="259" w:lineRule="auto"/>
        <w:ind w:left="4679" w:right="0" w:firstLine="0"/>
        <w:jc w:val="left"/>
      </w:pPr>
      <w:r>
        <w:rPr>
          <w:b/>
        </w:rPr>
        <w:t xml:space="preserve"> </w:t>
      </w:r>
    </w:p>
    <w:p w:rsidR="008463C2" w:rsidRDefault="003D39C6">
      <w:pPr>
        <w:spacing w:after="16" w:line="270" w:lineRule="auto"/>
        <w:ind w:left="10" w:right="200"/>
        <w:jc w:val="center"/>
      </w:pPr>
      <w:r>
        <w:rPr>
          <w:b/>
        </w:rPr>
        <w:t xml:space="preserve">Муниципальное казенное общеобразовательное учреждение </w:t>
      </w:r>
    </w:p>
    <w:p w:rsidR="008463C2" w:rsidRDefault="003D39C6">
      <w:pPr>
        <w:spacing w:after="235" w:line="270" w:lineRule="auto"/>
        <w:ind w:left="864" w:right="981"/>
        <w:jc w:val="center"/>
      </w:pPr>
      <w:r>
        <w:rPr>
          <w:b/>
        </w:rPr>
        <w:t>«</w:t>
      </w:r>
      <w:r w:rsidR="0099615E">
        <w:rPr>
          <w:b/>
        </w:rPr>
        <w:t xml:space="preserve">2-Цовкринская СОШ им. </w:t>
      </w:r>
      <w:proofErr w:type="spellStart"/>
      <w:r w:rsidR="0099615E">
        <w:rPr>
          <w:b/>
        </w:rPr>
        <w:t>Маграмова</w:t>
      </w:r>
      <w:proofErr w:type="spellEnd"/>
      <w:r w:rsidR="0099615E">
        <w:rPr>
          <w:b/>
        </w:rPr>
        <w:t xml:space="preserve"> В.М.»</w:t>
      </w:r>
      <w:r>
        <w:rPr>
          <w:b/>
        </w:rPr>
        <w:t xml:space="preserve"> </w:t>
      </w:r>
    </w:p>
    <w:p w:rsidR="008463C2" w:rsidRDefault="003D39C6">
      <w:pPr>
        <w:spacing w:after="280" w:line="259" w:lineRule="auto"/>
        <w:ind w:left="0" w:right="127" w:firstLine="0"/>
        <w:jc w:val="center"/>
      </w:pPr>
      <w:r>
        <w:rPr>
          <w:b/>
        </w:rPr>
        <w:t xml:space="preserve"> </w:t>
      </w:r>
    </w:p>
    <w:p w:rsidR="008463C2" w:rsidRDefault="003D39C6">
      <w:pPr>
        <w:spacing w:after="257" w:line="270" w:lineRule="auto"/>
        <w:ind w:left="10" w:right="194"/>
        <w:jc w:val="center"/>
      </w:pPr>
      <w:r>
        <w:rPr>
          <w:b/>
        </w:rPr>
        <w:t>ПРИКАЗ</w:t>
      </w:r>
      <w:r>
        <w:rPr>
          <w:sz w:val="24"/>
        </w:rPr>
        <w:t xml:space="preserve"> </w:t>
      </w:r>
    </w:p>
    <w:p w:rsidR="008463C2" w:rsidRDefault="003D39C6">
      <w:pPr>
        <w:spacing w:after="301"/>
        <w:ind w:left="-5" w:right="187"/>
      </w:pPr>
      <w:r>
        <w:t>«____» __________ 20____ г. № _____</w:t>
      </w:r>
      <w:r>
        <w:rPr>
          <w:sz w:val="24"/>
        </w:rPr>
        <w:t xml:space="preserve"> </w:t>
      </w:r>
    </w:p>
    <w:p w:rsidR="008463C2" w:rsidRDefault="003D39C6">
      <w:pPr>
        <w:pStyle w:val="1"/>
        <w:numPr>
          <w:ilvl w:val="0"/>
          <w:numId w:val="0"/>
        </w:numPr>
        <w:spacing w:after="296"/>
        <w:ind w:left="-5" w:right="0"/>
      </w:pPr>
      <w:r>
        <w:t>О создании школьной службы примирения</w:t>
      </w:r>
      <w:r>
        <w:rPr>
          <w:b w:val="0"/>
          <w:sz w:val="24"/>
        </w:rPr>
        <w:t xml:space="preserve"> </w:t>
      </w:r>
    </w:p>
    <w:p w:rsidR="008463C2" w:rsidRDefault="003D39C6">
      <w:pPr>
        <w:spacing w:after="308" w:line="251" w:lineRule="auto"/>
        <w:ind w:left="-5" w:right="172"/>
        <w:jc w:val="left"/>
      </w:pPr>
      <w:r>
        <w:t xml:space="preserve">      На основании Международной конвенции «О правах человека и ребёнка», Федерального закона «Об образовании в Российской Федерации», с целью снижения </w:t>
      </w:r>
      <w:r>
        <w:tab/>
        <w:t xml:space="preserve">числа </w:t>
      </w:r>
      <w:r>
        <w:tab/>
        <w:t xml:space="preserve">правонарушений </w:t>
      </w:r>
      <w:r>
        <w:tab/>
        <w:t xml:space="preserve">и </w:t>
      </w:r>
      <w:r>
        <w:tab/>
        <w:t xml:space="preserve">конфликтных </w:t>
      </w:r>
      <w:r>
        <w:tab/>
        <w:t xml:space="preserve">ситуации </w:t>
      </w:r>
      <w:r>
        <w:tab/>
        <w:t>среди несовершеннолетних,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правосудия.</w:t>
      </w:r>
      <w:r>
        <w:rPr>
          <w:sz w:val="24"/>
        </w:rPr>
        <w:t xml:space="preserve"> </w:t>
      </w:r>
    </w:p>
    <w:p w:rsidR="008463C2" w:rsidRDefault="003D39C6">
      <w:pPr>
        <w:spacing w:after="284" w:line="270" w:lineRule="auto"/>
        <w:ind w:left="10" w:right="196"/>
        <w:jc w:val="center"/>
      </w:pPr>
      <w:r>
        <w:rPr>
          <w:b/>
        </w:rPr>
        <w:t>ПРИКАЗЫВАЮ: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3"/>
        </w:numPr>
        <w:spacing w:after="13"/>
        <w:ind w:right="377" w:hanging="271"/>
        <w:jc w:val="left"/>
      </w:pPr>
      <w:r>
        <w:t>Создать школьную службу примирения.</w:t>
      </w:r>
      <w:r>
        <w:rPr>
          <w:sz w:val="24"/>
        </w:rPr>
        <w:t xml:space="preserve"> </w:t>
      </w:r>
    </w:p>
    <w:p w:rsidR="0099615E" w:rsidRDefault="003D39C6">
      <w:pPr>
        <w:numPr>
          <w:ilvl w:val="0"/>
          <w:numId w:val="3"/>
        </w:numPr>
        <w:spacing w:after="0" w:line="276" w:lineRule="auto"/>
        <w:ind w:right="377" w:hanging="271"/>
        <w:jc w:val="left"/>
      </w:pPr>
      <w:r>
        <w:t xml:space="preserve">Назначить руководителем школьной службы примирения </w:t>
      </w:r>
      <w:r w:rsidR="0099615E">
        <w:t>Абдуллаеву Л.А.</w:t>
      </w:r>
      <w:r>
        <w:t xml:space="preserve"> – замдиректора по УВР</w:t>
      </w:r>
    </w:p>
    <w:p w:rsidR="008463C2" w:rsidRDefault="003D39C6">
      <w:pPr>
        <w:numPr>
          <w:ilvl w:val="0"/>
          <w:numId w:val="3"/>
        </w:numPr>
        <w:spacing w:after="0" w:line="276" w:lineRule="auto"/>
        <w:ind w:right="377" w:hanging="271"/>
        <w:jc w:val="left"/>
      </w:pPr>
      <w:r>
        <w:rPr>
          <w:sz w:val="24"/>
        </w:rPr>
        <w:t xml:space="preserve"> </w:t>
      </w:r>
      <w:r>
        <w:t>3. Утвердить: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4"/>
        </w:numPr>
        <w:spacing w:after="13"/>
        <w:ind w:right="187" w:hanging="472"/>
      </w:pPr>
      <w:r>
        <w:t>Положение о школьной службе примирения.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4"/>
        </w:numPr>
        <w:spacing w:after="39"/>
        <w:ind w:right="187" w:hanging="472"/>
      </w:pPr>
      <w:r>
        <w:lastRenderedPageBreak/>
        <w:t>Функциональные обязанности руководителя и членов школьной службы примирения.</w:t>
      </w:r>
      <w:r>
        <w:rPr>
          <w:sz w:val="24"/>
        </w:rPr>
        <w:t xml:space="preserve"> </w:t>
      </w:r>
    </w:p>
    <w:p w:rsidR="008463C2" w:rsidRDefault="0099615E">
      <w:pPr>
        <w:numPr>
          <w:ilvl w:val="0"/>
          <w:numId w:val="5"/>
        </w:numPr>
        <w:spacing w:after="13"/>
        <w:ind w:right="187" w:hanging="271"/>
      </w:pPr>
      <w:r>
        <w:t>Руководителю ШСП Абдуллаевой Л.А.</w:t>
      </w:r>
      <w:r w:rsidR="003D39C6">
        <w:t>:</w:t>
      </w:r>
      <w:r w:rsidR="003D39C6">
        <w:rPr>
          <w:sz w:val="24"/>
        </w:rPr>
        <w:t xml:space="preserve"> </w:t>
      </w:r>
    </w:p>
    <w:p w:rsidR="008463C2" w:rsidRDefault="003D39C6">
      <w:pPr>
        <w:numPr>
          <w:ilvl w:val="1"/>
          <w:numId w:val="5"/>
        </w:numPr>
        <w:spacing w:after="31"/>
        <w:ind w:right="187" w:hanging="475"/>
      </w:pPr>
      <w:r>
        <w:t>Сформировать школьную службу примирения;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5"/>
        </w:numPr>
        <w:spacing w:after="11"/>
        <w:ind w:right="187" w:hanging="475"/>
      </w:pPr>
      <w:r>
        <w:t>Разработать план работы школьной службы примирения на 2021-2022 учебный год;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5"/>
        </w:numPr>
        <w:spacing w:after="13"/>
        <w:ind w:right="187" w:hanging="475"/>
      </w:pPr>
      <w:r>
        <w:t>Определить порядок работы медиатора;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5"/>
        </w:numPr>
        <w:spacing w:after="13"/>
        <w:ind w:right="187" w:hanging="475"/>
      </w:pPr>
      <w:r>
        <w:t>Разработать журнал регистрации конфликтов;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5"/>
        </w:numPr>
        <w:spacing w:after="13"/>
        <w:ind w:right="187" w:hanging="475"/>
      </w:pPr>
      <w:r>
        <w:t>Разработать форму регистрационной карты;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5"/>
        </w:numPr>
        <w:spacing w:after="13"/>
        <w:ind w:right="187" w:hanging="475"/>
      </w:pPr>
      <w:r>
        <w:t>Разработать форму примирительного договора;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5"/>
        </w:numPr>
        <w:spacing w:after="9"/>
        <w:ind w:right="187" w:hanging="475"/>
      </w:pPr>
      <w:r>
        <w:t>Разработать форму мониторинга деятельности школьной службы примирения;</w:t>
      </w:r>
      <w:r>
        <w:rPr>
          <w:sz w:val="24"/>
        </w:rPr>
        <w:t xml:space="preserve"> </w:t>
      </w:r>
    </w:p>
    <w:p w:rsidR="008463C2" w:rsidRDefault="003D39C6">
      <w:pPr>
        <w:numPr>
          <w:ilvl w:val="1"/>
          <w:numId w:val="5"/>
        </w:numPr>
        <w:spacing w:after="290"/>
        <w:ind w:right="187" w:hanging="475"/>
      </w:pPr>
      <w:r>
        <w:t>Разработать учебную программу подготовки медиаторов школьной службы примирения.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5"/>
        </w:numPr>
        <w:ind w:right="187" w:hanging="271"/>
      </w:pPr>
      <w:r>
        <w:t>Контроль исполнения приказа оставляю за собой.</w:t>
      </w:r>
      <w:r>
        <w:rPr>
          <w:sz w:val="24"/>
        </w:rPr>
        <w:t xml:space="preserve"> </w:t>
      </w:r>
    </w:p>
    <w:p w:rsidR="008463C2" w:rsidRDefault="003D39C6">
      <w:pPr>
        <w:spacing w:after="6" w:line="259" w:lineRule="auto"/>
        <w:ind w:left="0" w:right="124" w:firstLine="0"/>
        <w:jc w:val="center"/>
      </w:pPr>
      <w:r>
        <w:rPr>
          <w:b/>
          <w:sz w:val="28"/>
        </w:rPr>
        <w:t xml:space="preserve"> </w:t>
      </w:r>
    </w:p>
    <w:p w:rsidR="008463C2" w:rsidRDefault="003D39C6">
      <w:pPr>
        <w:spacing w:after="0" w:line="259" w:lineRule="auto"/>
        <w:ind w:left="0" w:right="198" w:firstLine="0"/>
        <w:jc w:val="center"/>
      </w:pPr>
      <w:r>
        <w:rPr>
          <w:b/>
          <w:sz w:val="28"/>
        </w:rPr>
        <w:t xml:space="preserve">Директор </w:t>
      </w:r>
      <w:proofErr w:type="gramStart"/>
      <w:r>
        <w:rPr>
          <w:b/>
          <w:sz w:val="28"/>
        </w:rPr>
        <w:t xml:space="preserve">школы:   </w:t>
      </w:r>
      <w:proofErr w:type="gramEnd"/>
      <w:r>
        <w:rPr>
          <w:b/>
          <w:sz w:val="28"/>
        </w:rPr>
        <w:t xml:space="preserve">          </w:t>
      </w:r>
      <w:r w:rsidR="0099615E">
        <w:rPr>
          <w:b/>
          <w:sz w:val="28"/>
        </w:rPr>
        <w:t xml:space="preserve">                    Магомедов Ш.М.</w:t>
      </w:r>
    </w:p>
    <w:p w:rsidR="008463C2" w:rsidRDefault="003D39C6">
      <w:pPr>
        <w:spacing w:after="3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13"/>
        <w:ind w:left="-5" w:right="187"/>
      </w:pPr>
      <w:r>
        <w:t xml:space="preserve">С приказом </w:t>
      </w:r>
      <w:proofErr w:type="gramStart"/>
      <w:r>
        <w:t>ознакомлен</w:t>
      </w:r>
      <w:r w:rsidR="0099615E">
        <w:t xml:space="preserve">:   </w:t>
      </w:r>
      <w:proofErr w:type="gramEnd"/>
      <w:r w:rsidR="0099615E">
        <w:t xml:space="preserve"> ______________ Абдуллаева Л.А.</w:t>
      </w:r>
      <w:r>
        <w:rPr>
          <w:sz w:val="24"/>
        </w:rPr>
        <w:t xml:space="preserve"> </w:t>
      </w:r>
    </w:p>
    <w:p w:rsidR="008463C2" w:rsidRDefault="003D39C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19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16" w:line="270" w:lineRule="auto"/>
        <w:ind w:left="10" w:right="195"/>
        <w:jc w:val="center"/>
      </w:pPr>
      <w:r>
        <w:rPr>
          <w:b/>
        </w:rPr>
        <w:t>Положение</w:t>
      </w:r>
      <w:r>
        <w:rPr>
          <w:sz w:val="24"/>
        </w:rPr>
        <w:t xml:space="preserve"> </w:t>
      </w:r>
    </w:p>
    <w:p w:rsidR="008463C2" w:rsidRDefault="003D39C6">
      <w:pPr>
        <w:spacing w:after="199" w:line="270" w:lineRule="auto"/>
        <w:ind w:left="10" w:right="129"/>
        <w:jc w:val="center"/>
      </w:pPr>
      <w:r>
        <w:rPr>
          <w:b/>
        </w:rPr>
        <w:t>о школьной службе примирения в МКОУ «</w:t>
      </w:r>
      <w:r w:rsidR="00AB2540">
        <w:rPr>
          <w:b/>
        </w:rPr>
        <w:t xml:space="preserve">2-Цовкринская СОШ им. </w:t>
      </w:r>
      <w:proofErr w:type="spellStart"/>
      <w:r w:rsidR="00AB2540">
        <w:rPr>
          <w:b/>
        </w:rPr>
        <w:t>Маграмова</w:t>
      </w:r>
      <w:proofErr w:type="spellEnd"/>
      <w:r w:rsidR="00AB2540">
        <w:rPr>
          <w:b/>
        </w:rPr>
        <w:t xml:space="preserve"> В.М.»</w:t>
      </w:r>
      <w:r>
        <w:rPr>
          <w:sz w:val="24"/>
        </w:rPr>
        <w:t xml:space="preserve"> </w:t>
      </w:r>
    </w:p>
    <w:p w:rsidR="008463C2" w:rsidRDefault="003D39C6">
      <w:pPr>
        <w:spacing w:after="3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pStyle w:val="1"/>
        <w:ind w:left="256" w:right="0" w:hanging="271"/>
      </w:pPr>
      <w:r>
        <w:t>Общие положения</w:t>
      </w:r>
      <w:r>
        <w:rPr>
          <w:b w:val="0"/>
          <w:sz w:val="24"/>
        </w:rPr>
        <w:t xml:space="preserve"> </w:t>
      </w:r>
    </w:p>
    <w:p w:rsidR="008463C2" w:rsidRDefault="003D39C6">
      <w:pPr>
        <w:spacing w:after="228" w:line="277" w:lineRule="auto"/>
        <w:ind w:left="-5" w:right="172"/>
        <w:jc w:val="left"/>
      </w:pPr>
      <w:r>
        <w:t>1.1. Школьная служба примирения является объединением обучающихся и педагог</w:t>
      </w:r>
      <w:r w:rsidR="00AB2540">
        <w:t xml:space="preserve">ов, действующей в МКОУ «2-Цовкринская СОШ им. </w:t>
      </w:r>
      <w:proofErr w:type="spellStart"/>
      <w:r w:rsidR="00AB2540">
        <w:t>Маграмова</w:t>
      </w:r>
      <w:proofErr w:type="spellEnd"/>
      <w:r w:rsidR="00AB2540">
        <w:t xml:space="preserve"> В.М.»</w:t>
      </w:r>
      <w:r>
        <w:t xml:space="preserve"> на основе добровольческих усилий обучающихся (воспитанников).</w:t>
      </w:r>
      <w:r>
        <w:rPr>
          <w:sz w:val="24"/>
        </w:rPr>
        <w:t xml:space="preserve"> </w:t>
      </w:r>
    </w:p>
    <w:p w:rsidR="008463C2" w:rsidRDefault="003D39C6">
      <w:pPr>
        <w:spacing w:after="241" w:line="247" w:lineRule="auto"/>
        <w:ind w:left="-5" w:right="172"/>
        <w:jc w:val="left"/>
      </w:pPr>
      <w:r>
        <w:t xml:space="preserve">1.2. Школьная служба примирения действует на основании действующего законодательства, Устава школы, настоящего Положения и Стандартов восстановительной медиации. </w:t>
      </w:r>
      <w:r>
        <w:rPr>
          <w:sz w:val="24"/>
        </w:rPr>
        <w:t xml:space="preserve"> </w:t>
      </w:r>
    </w:p>
    <w:p w:rsidR="008463C2" w:rsidRDefault="003D39C6">
      <w:pPr>
        <w:spacing w:after="3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pStyle w:val="1"/>
        <w:spacing w:after="269"/>
        <w:ind w:left="256" w:right="0" w:hanging="271"/>
      </w:pPr>
      <w:r>
        <w:t>Цели и задачи школьной службы примирения</w:t>
      </w:r>
      <w:r>
        <w:rPr>
          <w:b w:val="0"/>
          <w:sz w:val="24"/>
        </w:rPr>
        <w:t xml:space="preserve"> </w:t>
      </w:r>
    </w:p>
    <w:p w:rsidR="008463C2" w:rsidRDefault="003D39C6">
      <w:pPr>
        <w:ind w:left="-5" w:right="187"/>
      </w:pPr>
      <w:r>
        <w:t>2.1. Целью школьной службы примирения является: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lastRenderedPageBreak/>
        <w:t>2.1.1. Распространение среди обучающихся, родителей и педагогов цивилизованных форм разрешения конфликтов;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2.1.2. Помощь в разрешении конфликтных и криминальных ситуаций на основе принципов восстановительной медиации;</w:t>
      </w:r>
      <w:r>
        <w:rPr>
          <w:sz w:val="24"/>
        </w:rPr>
        <w:t xml:space="preserve"> </w:t>
      </w:r>
    </w:p>
    <w:p w:rsidR="008463C2" w:rsidRDefault="003D39C6">
      <w:pPr>
        <w:spacing w:after="290"/>
        <w:ind w:left="-5" w:right="187"/>
      </w:pPr>
      <w:r>
        <w:t>2.1.3. Снижение количества административного реагирования на правонарушения.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2.2. Задачами школьной службы примирения являются: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2.2.1. 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2.2.2. Обучение школьников цивилизованным методам урегулирования конфликтов;</w:t>
      </w:r>
      <w:r>
        <w:rPr>
          <w:sz w:val="24"/>
        </w:rPr>
        <w:t xml:space="preserve"> </w:t>
      </w:r>
    </w:p>
    <w:p w:rsidR="008463C2" w:rsidRDefault="003D39C6">
      <w:pPr>
        <w:spacing w:after="241"/>
        <w:ind w:left="-5" w:right="187"/>
      </w:pPr>
      <w:r>
        <w:t>2.2.3. Информирование учеников, родителей и педагогов о принципах и ценностях восстановительной медиации.</w:t>
      </w:r>
      <w:r>
        <w:rPr>
          <w:sz w:val="24"/>
        </w:rPr>
        <w:t xml:space="preserve"> </w:t>
      </w:r>
    </w:p>
    <w:p w:rsidR="008463C2" w:rsidRDefault="003D39C6">
      <w:pPr>
        <w:spacing w:after="3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pStyle w:val="1"/>
        <w:ind w:left="256" w:right="0" w:hanging="271"/>
      </w:pPr>
      <w:r>
        <w:t>Принципы деятельности школьной службы примирения</w:t>
      </w:r>
      <w:r>
        <w:rPr>
          <w:b w:val="0"/>
          <w:sz w:val="24"/>
        </w:rPr>
        <w:t xml:space="preserve"> </w:t>
      </w:r>
    </w:p>
    <w:p w:rsidR="008463C2" w:rsidRDefault="003D39C6">
      <w:pPr>
        <w:ind w:left="-5" w:right="187"/>
      </w:pPr>
      <w:r>
        <w:t>3.1. Деятельность службы примирения основана на следующих принципах: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  <w:r>
        <w:rPr>
          <w:sz w:val="24"/>
        </w:rPr>
        <w:t xml:space="preserve"> </w:t>
      </w:r>
    </w:p>
    <w:p w:rsidR="008463C2" w:rsidRDefault="003D39C6">
      <w:pPr>
        <w:spacing w:after="241"/>
        <w:ind w:left="-5" w:right="187"/>
      </w:pPr>
      <w:r>
        <w:t>3.1.3. Принцип нейтральности, запрещающий школьной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  <w:r>
        <w:rPr>
          <w:sz w:val="24"/>
        </w:rPr>
        <w:t xml:space="preserve"> </w:t>
      </w:r>
    </w:p>
    <w:p w:rsidR="008463C2" w:rsidRDefault="003D39C6">
      <w:pPr>
        <w:spacing w:after="3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pStyle w:val="1"/>
        <w:spacing w:after="297"/>
        <w:ind w:left="256" w:right="0" w:hanging="271"/>
      </w:pPr>
      <w:r>
        <w:t>Порядок формирования школьной службы примирения</w:t>
      </w:r>
      <w:r>
        <w:rPr>
          <w:b w:val="0"/>
          <w:sz w:val="24"/>
        </w:rPr>
        <w:t xml:space="preserve"> </w:t>
      </w:r>
    </w:p>
    <w:p w:rsidR="008463C2" w:rsidRDefault="003D39C6">
      <w:pPr>
        <w:spacing w:after="318"/>
        <w:ind w:left="-5" w:right="187"/>
      </w:pPr>
      <w:r>
        <w:t>4.1. В состав службы примирения могут входить школьники 8-11 классов, прошедшие обучение проведению примирительных программ.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lastRenderedPageBreak/>
        <w:t>4.2. Руководителем службы может быть социальный педагог, педагог-психолог или иной педагогический работник школы, на которого возлагаются обязанности по руководству школьной службой примирения приказом директора школы.</w:t>
      </w:r>
      <w:r>
        <w:rPr>
          <w:sz w:val="24"/>
        </w:rPr>
        <w:t xml:space="preserve"> </w:t>
      </w:r>
    </w:p>
    <w:p w:rsidR="008463C2" w:rsidRDefault="003D39C6">
      <w:pPr>
        <w:spacing w:after="241"/>
        <w:ind w:left="-5" w:right="187"/>
      </w:pPr>
      <w:r>
        <w:t>4.3. Вопросы членства в школьной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школьной службой примирения самостоятельно.</w:t>
      </w:r>
      <w:r>
        <w:rPr>
          <w:sz w:val="24"/>
        </w:rPr>
        <w:t xml:space="preserve"> </w:t>
      </w:r>
    </w:p>
    <w:p w:rsidR="008463C2" w:rsidRDefault="003D39C6">
      <w:pPr>
        <w:spacing w:after="3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pStyle w:val="1"/>
        <w:ind w:left="256" w:right="0" w:hanging="271"/>
      </w:pPr>
      <w:r>
        <w:t>Порядок работы школьной службы примирения</w:t>
      </w:r>
      <w:r>
        <w:rPr>
          <w:b w:val="0"/>
          <w:sz w:val="24"/>
        </w:rPr>
        <w:t xml:space="preserve"> </w:t>
      </w:r>
    </w:p>
    <w:p w:rsidR="008463C2" w:rsidRDefault="003D39C6">
      <w:pPr>
        <w:ind w:left="-5" w:right="187"/>
      </w:pPr>
      <w:r>
        <w:t>5.1. Школьная служба примирения может получать информацию о случаях конфликтного или криминального характера от педагогов, обучающихся, администрации школы, членов службы примирения, родителей.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5.5. Переговоры с родителями и должностными лицами проводит руководитель службы примирения.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5.6. В случае если конфликтующие стороны не достигли возраста 10 лет, примирительная программа проводится с согласия классного руководителя.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5.8. Служба примирения самостоятельно определяет сроки и этапы проведения программы в каждом отдельном случае.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5.10. При необходимости служба примирения передает копию примирительного договора администрации школы.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5.11. Школьная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5.12. При необходимости школьная служба примирения информирует участников примирительной программы о возможных услугах других специалистов (социального педагога, педагога-психолога).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5.13. Деятельность школьной службы примирения фиксируется в журналах и отчетах, которые являются внутренними документами службы.</w:t>
      </w:r>
      <w:r>
        <w:rPr>
          <w:sz w:val="24"/>
        </w:rPr>
        <w:t xml:space="preserve"> </w:t>
      </w:r>
    </w:p>
    <w:p w:rsidR="008463C2" w:rsidRDefault="003D39C6">
      <w:pPr>
        <w:spacing w:after="240"/>
        <w:ind w:left="-5" w:right="187"/>
      </w:pPr>
      <w:r>
        <w:t xml:space="preserve">5.14. Руководитель школьной службы примирения обеспечивает мониторинг проведенных программ, проведение </w:t>
      </w:r>
      <w:proofErr w:type="spellStart"/>
      <w:r>
        <w:t>супервизий</w:t>
      </w:r>
      <w:proofErr w:type="spellEnd"/>
      <w:r>
        <w:t xml:space="preserve"> с медиаторами на соответствие их деятельности принципам восстановительной медиации. </w:t>
      </w:r>
      <w:r>
        <w:rPr>
          <w:sz w:val="24"/>
        </w:rPr>
        <w:t xml:space="preserve"> </w:t>
      </w:r>
    </w:p>
    <w:p w:rsidR="008463C2" w:rsidRDefault="003D39C6">
      <w:pPr>
        <w:spacing w:after="3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pStyle w:val="1"/>
        <w:ind w:left="256" w:right="0" w:hanging="271"/>
      </w:pPr>
      <w:r>
        <w:t>Организация деятельности школьной службы примирения</w:t>
      </w:r>
      <w:r>
        <w:rPr>
          <w:b w:val="0"/>
          <w:sz w:val="24"/>
        </w:rPr>
        <w:t xml:space="preserve"> </w:t>
      </w:r>
    </w:p>
    <w:p w:rsidR="008463C2" w:rsidRDefault="003D39C6">
      <w:pPr>
        <w:spacing w:after="319"/>
        <w:ind w:left="-5" w:right="187"/>
      </w:pPr>
      <w:r>
        <w:t>6.1. Школьной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6.3. Школьная служба примирения имеет право пользоваться услугами педагога-психолога, социального педагога и других специалистов школы.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6.4. 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примирения.</w:t>
      </w:r>
      <w:r>
        <w:rPr>
          <w:sz w:val="24"/>
        </w:rPr>
        <w:t xml:space="preserve"> </w:t>
      </w:r>
    </w:p>
    <w:p w:rsidR="008463C2" w:rsidRDefault="003D39C6">
      <w:pPr>
        <w:spacing w:after="320"/>
        <w:ind w:left="-5" w:right="187"/>
      </w:pPr>
      <w:r>
        <w:t xml:space="preserve">6.5. Раз в четверть проводятся совещания между администрацией и службой примирения по улучшению работы службы и ее взаимодействия с педагогами с </w:t>
      </w:r>
      <w:r>
        <w:lastRenderedPageBreak/>
        <w:t>целью предоставления возможности участия в примирительных встречах большему числу желающих.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6.6.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  <w:r>
        <w:rPr>
          <w:sz w:val="24"/>
        </w:rPr>
        <w:t xml:space="preserve"> </w:t>
      </w:r>
    </w:p>
    <w:p w:rsidR="008463C2" w:rsidRDefault="003D39C6">
      <w:pPr>
        <w:spacing w:after="238"/>
        <w:ind w:left="-5" w:right="187"/>
      </w:pPr>
      <w:r>
        <w:t>6.7. Служба примирения может вносить на рассмотрение администрации предложения по снижению конфликтности в школе.</w:t>
      </w:r>
      <w:r>
        <w:rPr>
          <w:sz w:val="24"/>
        </w:rPr>
        <w:t xml:space="preserve"> </w:t>
      </w:r>
    </w:p>
    <w:p w:rsidR="008463C2" w:rsidRDefault="003D39C6">
      <w:pPr>
        <w:spacing w:after="3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pStyle w:val="1"/>
        <w:spacing w:after="270"/>
        <w:ind w:left="256" w:right="0" w:hanging="271"/>
      </w:pPr>
      <w:r>
        <w:t>Заключительные положения</w:t>
      </w:r>
      <w:r>
        <w:rPr>
          <w:b w:val="0"/>
          <w:sz w:val="24"/>
        </w:rPr>
        <w:t xml:space="preserve"> </w:t>
      </w:r>
    </w:p>
    <w:p w:rsidR="008463C2" w:rsidRDefault="003D39C6">
      <w:pPr>
        <w:ind w:left="-5" w:right="187"/>
      </w:pPr>
      <w:r>
        <w:t>7.1. Настоящее положение вступает в силу с момента утверждения.</w:t>
      </w:r>
      <w:r>
        <w:rPr>
          <w:sz w:val="24"/>
        </w:rPr>
        <w:t xml:space="preserve"> </w:t>
      </w:r>
    </w:p>
    <w:p w:rsidR="008463C2" w:rsidRDefault="003D39C6">
      <w:pPr>
        <w:spacing w:after="240"/>
        <w:ind w:left="-5" w:right="187"/>
      </w:pPr>
      <w:r>
        <w:t>7.2. Изменения в настоящее положение вносятся директором школы по предложению школьной службы примирения или органов школьного самоуправления.</w:t>
      </w:r>
      <w:r>
        <w:rPr>
          <w:sz w:val="24"/>
        </w:rPr>
        <w:t xml:space="preserve"> </w:t>
      </w:r>
    </w:p>
    <w:p w:rsidR="008463C2" w:rsidRDefault="003D39C6">
      <w:pPr>
        <w:spacing w:after="29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281" w:line="259" w:lineRule="auto"/>
        <w:ind w:left="0" w:right="127" w:firstLine="0"/>
        <w:jc w:val="center"/>
      </w:pPr>
      <w:r>
        <w:rPr>
          <w:b/>
        </w:rPr>
        <w:t xml:space="preserve"> </w:t>
      </w:r>
    </w:p>
    <w:p w:rsidR="008463C2" w:rsidRDefault="003D39C6">
      <w:pPr>
        <w:spacing w:after="257" w:line="270" w:lineRule="auto"/>
        <w:ind w:left="10" w:right="195"/>
        <w:jc w:val="center"/>
      </w:pPr>
      <w:r>
        <w:rPr>
          <w:b/>
        </w:rPr>
        <w:t>Функциональные обязанности членов школьной службы примирения</w:t>
      </w:r>
      <w:r>
        <w:rPr>
          <w:sz w:val="24"/>
        </w:rPr>
        <w:t xml:space="preserve"> </w:t>
      </w:r>
    </w:p>
    <w:p w:rsidR="008463C2" w:rsidRDefault="003D39C6">
      <w:pPr>
        <w:spacing w:after="315"/>
        <w:ind w:left="-5" w:right="187"/>
      </w:pPr>
      <w:r>
        <w:t>1. Функциональные обязанности руководителя ШСП: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316"/>
        <w:ind w:right="187" w:hanging="158"/>
      </w:pPr>
      <w:r>
        <w:t>формирует состав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315"/>
        <w:ind w:right="187" w:hanging="158"/>
      </w:pPr>
      <w:r>
        <w:t>осуществлять общее руководство деятельности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316"/>
        <w:ind w:right="187" w:hanging="158"/>
      </w:pPr>
      <w:r>
        <w:t>проектировать работу ШСП;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316"/>
        <w:ind w:right="187" w:hanging="158"/>
      </w:pPr>
      <w:r>
        <w:t>организует методическую и практическую подготовку медиаторов;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317"/>
        <w:ind w:right="187" w:hanging="158"/>
      </w:pPr>
      <w:r>
        <w:t>координирует примирительные программы с участием взрослых;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317"/>
        <w:ind w:right="187" w:hanging="158"/>
      </w:pPr>
      <w:r>
        <w:t>осуществлять взаимодействие с администрацией школы, органами внутренних дел и другими службами;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317"/>
        <w:ind w:right="187" w:hanging="158"/>
      </w:pPr>
      <w:r>
        <w:t>проводит совместно с членами ШСП мероприятия по распространению опыта деятельности;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317"/>
        <w:ind w:right="187" w:hanging="158"/>
      </w:pPr>
      <w:r>
        <w:lastRenderedPageBreak/>
        <w:t>отвечает за качество и эффективную деятельность службы;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6"/>
        </w:numPr>
        <w:spacing w:after="291"/>
        <w:ind w:right="187" w:hanging="158"/>
      </w:pPr>
      <w:r>
        <w:t>анализирует работу ШСП, ежегодно отчитывается перед администрацией школы.</w:t>
      </w:r>
      <w:r>
        <w:rPr>
          <w:sz w:val="24"/>
        </w:rPr>
        <w:t xml:space="preserve"> </w:t>
      </w:r>
    </w:p>
    <w:p w:rsidR="008463C2" w:rsidRDefault="003D39C6">
      <w:pPr>
        <w:spacing w:after="317"/>
        <w:ind w:left="-5" w:right="187"/>
      </w:pPr>
      <w:r>
        <w:t>2. Функциональные обязанности членов ШСП: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7"/>
        </w:numPr>
        <w:spacing w:after="316"/>
        <w:ind w:right="187" w:hanging="158"/>
      </w:pPr>
      <w:r>
        <w:t>изучают поступающие материалы, собирают дополнительную информацию;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7"/>
        </w:numPr>
        <w:spacing w:after="316"/>
        <w:ind w:right="187" w:hanging="158"/>
      </w:pPr>
      <w:r>
        <w:t>определяют тип программы примирения;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7"/>
        </w:numPr>
        <w:spacing w:after="316"/>
        <w:ind w:right="187" w:hanging="158"/>
      </w:pPr>
      <w:r>
        <w:t>проводят предварительные встречи с конфликтующими сторонами;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7"/>
        </w:numPr>
        <w:spacing w:after="317"/>
        <w:ind w:right="187" w:hanging="158"/>
      </w:pPr>
      <w:r>
        <w:t>проводят итоговую примирительную встречу;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7"/>
        </w:numPr>
        <w:spacing w:after="316"/>
        <w:ind w:right="187" w:hanging="158"/>
      </w:pPr>
      <w:r>
        <w:t>информируют заявителя, руководителя службы о результатах проведенной работы;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7"/>
        </w:numPr>
        <w:spacing w:line="490" w:lineRule="auto"/>
        <w:ind w:right="187" w:hanging="158"/>
      </w:pPr>
      <w:r>
        <w:t>ведут записи об итогах встреч;</w:t>
      </w:r>
      <w:r>
        <w:rPr>
          <w:sz w:val="24"/>
        </w:rPr>
        <w:t xml:space="preserve"> </w:t>
      </w:r>
      <w:r>
        <w:t>- осуществляют рекламу ШСП.</w:t>
      </w:r>
      <w:r>
        <w:rPr>
          <w:sz w:val="24"/>
        </w:rPr>
        <w:t xml:space="preserve"> </w:t>
      </w:r>
    </w:p>
    <w:p w:rsidR="008463C2" w:rsidRDefault="003D39C6">
      <w:pPr>
        <w:spacing w:after="25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27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226" w:line="259" w:lineRule="auto"/>
        <w:ind w:left="0" w:right="134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sz w:val="24"/>
        </w:rPr>
        <w:t xml:space="preserve"> </w:t>
      </w:r>
    </w:p>
    <w:p w:rsidR="008463C2" w:rsidRDefault="003D39C6">
      <w:pPr>
        <w:spacing w:after="320" w:line="259" w:lineRule="auto"/>
        <w:ind w:left="0" w:right="134" w:firstLine="0"/>
        <w:jc w:val="right"/>
      </w:pPr>
      <w:r>
        <w:rPr>
          <w:sz w:val="24"/>
        </w:rPr>
        <w:t xml:space="preserve"> </w:t>
      </w:r>
    </w:p>
    <w:p w:rsidR="008463C2" w:rsidRDefault="003D39C6">
      <w:pPr>
        <w:spacing w:after="16" w:line="270" w:lineRule="auto"/>
        <w:ind w:left="10" w:right="198"/>
        <w:jc w:val="center"/>
      </w:pPr>
      <w:r>
        <w:rPr>
          <w:b/>
        </w:rPr>
        <w:t>Регистрационная карточка</w:t>
      </w:r>
      <w:r>
        <w:rPr>
          <w:sz w:val="24"/>
        </w:rPr>
        <w:t xml:space="preserve"> </w:t>
      </w:r>
    </w:p>
    <w:tbl>
      <w:tblPr>
        <w:tblStyle w:val="TableGrid"/>
        <w:tblW w:w="9807" w:type="dxa"/>
        <w:tblInd w:w="-107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8"/>
        <w:gridCol w:w="444"/>
        <w:gridCol w:w="285"/>
        <w:gridCol w:w="569"/>
        <w:gridCol w:w="129"/>
        <w:gridCol w:w="155"/>
        <w:gridCol w:w="29"/>
        <w:gridCol w:w="821"/>
        <w:gridCol w:w="752"/>
        <w:gridCol w:w="265"/>
        <w:gridCol w:w="24"/>
        <w:gridCol w:w="140"/>
        <w:gridCol w:w="96"/>
        <w:gridCol w:w="98"/>
        <w:gridCol w:w="673"/>
        <w:gridCol w:w="133"/>
        <w:gridCol w:w="90"/>
        <w:gridCol w:w="347"/>
        <w:gridCol w:w="20"/>
        <w:gridCol w:w="910"/>
        <w:gridCol w:w="457"/>
        <w:gridCol w:w="570"/>
        <w:gridCol w:w="111"/>
        <w:gridCol w:w="367"/>
        <w:gridCol w:w="471"/>
        <w:gridCol w:w="268"/>
        <w:gridCol w:w="367"/>
      </w:tblGrid>
      <w:tr w:rsidR="008463C2">
        <w:trPr>
          <w:trHeight w:val="582"/>
        </w:trPr>
        <w:tc>
          <w:tcPr>
            <w:tcW w:w="251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Дата ситуации </w:t>
            </w:r>
          </w:p>
        </w:tc>
        <w:tc>
          <w:tcPr>
            <w:tcW w:w="2315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5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4"/>
              </w:rPr>
              <w:t xml:space="preserve">Дата передачи дела координатору:  </w:t>
            </w:r>
          </w:p>
        </w:tc>
        <w:tc>
          <w:tcPr>
            <w:tcW w:w="1106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582"/>
        </w:trPr>
        <w:tc>
          <w:tcPr>
            <w:tcW w:w="4665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1. Источник информации об участниках конфликтной ситуации </w:t>
            </w:r>
          </w:p>
        </w:tc>
        <w:tc>
          <w:tcPr>
            <w:tcW w:w="4775" w:type="dxa"/>
            <w:gridSpan w:val="1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46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583"/>
        </w:trPr>
        <w:tc>
          <w:tcPr>
            <w:tcW w:w="4665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Ф.И.О., должность,  передавшего информацию </w:t>
            </w:r>
          </w:p>
        </w:tc>
        <w:tc>
          <w:tcPr>
            <w:tcW w:w="4775" w:type="dxa"/>
            <w:gridSpan w:val="1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3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8463C2" w:rsidRDefault="003D39C6">
            <w:pPr>
              <w:spacing w:after="0" w:line="259" w:lineRule="auto"/>
              <w:ind w:left="1073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581"/>
        </w:trPr>
        <w:tc>
          <w:tcPr>
            <w:tcW w:w="5024" w:type="dxa"/>
            <w:gridSpan w:val="1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Совершалась ли ранее обидчиком подобные действия? </w:t>
            </w:r>
          </w:p>
        </w:tc>
        <w:tc>
          <w:tcPr>
            <w:tcW w:w="80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:rsidR="008463C2" w:rsidRDefault="003D39C6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□ </w:t>
            </w:r>
          </w:p>
        </w:tc>
        <w:tc>
          <w:tcPr>
            <w:tcW w:w="2393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85" w:right="0" w:firstLine="0"/>
            </w:pPr>
            <w:r>
              <w:rPr>
                <w:sz w:val="24"/>
              </w:rPr>
              <w:t xml:space="preserve">Состоит ли на учете? </w:t>
            </w:r>
          </w:p>
        </w:tc>
        <w:tc>
          <w:tcPr>
            <w:tcW w:w="1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□ </w:t>
            </w:r>
          </w:p>
        </w:tc>
      </w:tr>
      <w:tr w:rsidR="008463C2">
        <w:trPr>
          <w:trHeight w:val="663"/>
        </w:trPr>
        <w:tc>
          <w:tcPr>
            <w:tcW w:w="8224" w:type="dxa"/>
            <w:gridSpan w:val="2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Собираются ли стороны или администрация обращаться в правоохранительные органы? </w:t>
            </w:r>
          </w:p>
        </w:tc>
        <w:tc>
          <w:tcPr>
            <w:tcW w:w="1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440" w:right="0" w:firstLine="0"/>
              <w:jc w:val="center"/>
            </w:pPr>
            <w:r>
              <w:rPr>
                <w:b/>
                <w:sz w:val="24"/>
              </w:rPr>
              <w:t xml:space="preserve">□ </w:t>
            </w:r>
          </w:p>
          <w:p w:rsidR="008463C2" w:rsidRDefault="003D39C6">
            <w:pPr>
              <w:spacing w:after="0" w:line="259" w:lineRule="auto"/>
              <w:ind w:left="49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815"/>
        </w:trPr>
        <w:tc>
          <w:tcPr>
            <w:tcW w:w="2644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21" w:line="259" w:lineRule="auto"/>
              <w:ind w:left="10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2.Тип конфликта </w:t>
            </w:r>
          </w:p>
        </w:tc>
        <w:tc>
          <w:tcPr>
            <w:tcW w:w="6796" w:type="dxa"/>
            <w:gridSpan w:val="2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8463C2" w:rsidRDefault="003D39C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463C2" w:rsidRDefault="003D39C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584"/>
        </w:trPr>
        <w:tc>
          <w:tcPr>
            <w:tcW w:w="4665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849" w:right="634" w:firstLine="0"/>
              <w:jc w:val="center"/>
            </w:pPr>
            <w:r>
              <w:rPr>
                <w:sz w:val="24"/>
              </w:rPr>
              <w:t xml:space="preserve">Имя и фамилия обидчика  или стороны конфликта </w:t>
            </w:r>
          </w:p>
        </w:tc>
        <w:tc>
          <w:tcPr>
            <w:tcW w:w="4775" w:type="dxa"/>
            <w:gridSpan w:val="1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8463C2" w:rsidRDefault="003D39C6">
            <w:pPr>
              <w:spacing w:after="0" w:line="259" w:lineRule="auto"/>
              <w:ind w:left="802" w:right="218" w:firstLine="0"/>
              <w:jc w:val="center"/>
            </w:pPr>
            <w:r>
              <w:rPr>
                <w:sz w:val="24"/>
              </w:rPr>
              <w:t xml:space="preserve">Имя и фамилия пострадавшего  или стороны конфликта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380"/>
        </w:trPr>
        <w:tc>
          <w:tcPr>
            <w:tcW w:w="4665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75" w:type="dxa"/>
            <w:gridSpan w:val="1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5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  <w:vAlign w:val="center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56"/>
        </w:trPr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lastRenderedPageBreak/>
              <w:t xml:space="preserve">Класс  </w:t>
            </w:r>
          </w:p>
        </w:tc>
        <w:tc>
          <w:tcPr>
            <w:tcW w:w="70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9" w:right="0" w:firstLine="0"/>
            </w:pPr>
            <w:r>
              <w:rPr>
                <w:sz w:val="24"/>
              </w:rPr>
              <w:t xml:space="preserve">Телефон </w:t>
            </w:r>
          </w:p>
        </w:tc>
        <w:tc>
          <w:tcPr>
            <w:tcW w:w="186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1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Класс </w:t>
            </w:r>
          </w:p>
        </w:tc>
        <w:tc>
          <w:tcPr>
            <w:tcW w:w="570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7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Телефон </w:t>
            </w:r>
          </w:p>
        </w:tc>
        <w:tc>
          <w:tcPr>
            <w:tcW w:w="1787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51"/>
        </w:trPr>
        <w:tc>
          <w:tcPr>
            <w:tcW w:w="4665" w:type="dxa"/>
            <w:gridSpan w:val="11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4"/>
              </w:rPr>
              <w:t xml:space="preserve">Имя и фамилия родителя  </w:t>
            </w:r>
          </w:p>
        </w:tc>
        <w:tc>
          <w:tcPr>
            <w:tcW w:w="4775" w:type="dxa"/>
            <w:gridSpan w:val="1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3C2" w:rsidRDefault="003D39C6">
            <w:pPr>
              <w:spacing w:after="0" w:line="259" w:lineRule="auto"/>
              <w:ind w:left="1294" w:right="0" w:firstLine="0"/>
              <w:jc w:val="left"/>
            </w:pPr>
            <w:r>
              <w:rPr>
                <w:sz w:val="24"/>
              </w:rPr>
              <w:t xml:space="preserve">Имя и фамилия родителя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49"/>
        </w:trPr>
        <w:tc>
          <w:tcPr>
            <w:tcW w:w="4665" w:type="dxa"/>
            <w:gridSpan w:val="11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75" w:type="dxa"/>
            <w:gridSpan w:val="1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52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58"/>
        </w:trPr>
        <w:tc>
          <w:tcPr>
            <w:tcW w:w="12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телефон </w:t>
            </w:r>
          </w:p>
        </w:tc>
        <w:tc>
          <w:tcPr>
            <w:tcW w:w="3449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54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телефон </w:t>
            </w:r>
          </w:p>
        </w:tc>
        <w:tc>
          <w:tcPr>
            <w:tcW w:w="3521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572"/>
        </w:trPr>
        <w:tc>
          <w:tcPr>
            <w:tcW w:w="1946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Описание ситуации </w:t>
            </w:r>
          </w:p>
        </w:tc>
        <w:tc>
          <w:tcPr>
            <w:tcW w:w="7494" w:type="dxa"/>
            <w:gridSpan w:val="2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40"/>
        </w:trPr>
        <w:tc>
          <w:tcPr>
            <w:tcW w:w="9440" w:type="dxa"/>
            <w:gridSpan w:val="2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39"/>
        </w:trPr>
        <w:tc>
          <w:tcPr>
            <w:tcW w:w="9440" w:type="dxa"/>
            <w:gridSpan w:val="2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39"/>
        </w:trPr>
        <w:tc>
          <w:tcPr>
            <w:tcW w:w="9440" w:type="dxa"/>
            <w:gridSpan w:val="2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39"/>
        </w:trPr>
        <w:tc>
          <w:tcPr>
            <w:tcW w:w="9440" w:type="dxa"/>
            <w:gridSpan w:val="2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39"/>
        </w:trPr>
        <w:tc>
          <w:tcPr>
            <w:tcW w:w="9440" w:type="dxa"/>
            <w:gridSpan w:val="2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48"/>
        </w:trPr>
        <w:tc>
          <w:tcPr>
            <w:tcW w:w="9440" w:type="dxa"/>
            <w:gridSpan w:val="2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572"/>
        </w:trPr>
        <w:tc>
          <w:tcPr>
            <w:tcW w:w="264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Фамилия и имя медиаторов </w:t>
            </w:r>
          </w:p>
        </w:tc>
        <w:tc>
          <w:tcPr>
            <w:tcW w:w="6796" w:type="dxa"/>
            <w:gridSpan w:val="2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50"/>
        </w:trPr>
        <w:tc>
          <w:tcPr>
            <w:tcW w:w="9440" w:type="dxa"/>
            <w:gridSpan w:val="2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569"/>
        </w:trPr>
        <w:tc>
          <w:tcPr>
            <w:tcW w:w="4665" w:type="dxa"/>
            <w:gridSpan w:val="11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4"/>
              </w:rPr>
              <w:t xml:space="preserve">Фамилия и имя остальных участников программы </w:t>
            </w:r>
          </w:p>
        </w:tc>
        <w:tc>
          <w:tcPr>
            <w:tcW w:w="4775" w:type="dxa"/>
            <w:gridSpan w:val="1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8463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3C2">
        <w:trPr>
          <w:trHeight w:val="437"/>
        </w:trPr>
        <w:tc>
          <w:tcPr>
            <w:tcW w:w="9807" w:type="dxa"/>
            <w:gridSpan w:val="2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463C2">
        <w:trPr>
          <w:trHeight w:val="450"/>
        </w:trPr>
        <w:tc>
          <w:tcPr>
            <w:tcW w:w="9807" w:type="dxa"/>
            <w:gridSpan w:val="28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463C2">
        <w:trPr>
          <w:trHeight w:val="607"/>
        </w:trPr>
        <w:tc>
          <w:tcPr>
            <w:tcW w:w="3649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8463C2" w:rsidRDefault="003D39C6">
            <w:pPr>
              <w:spacing w:after="0" w:line="259" w:lineRule="auto"/>
              <w:ind w:left="0" w:right="0" w:firstLine="0"/>
            </w:pPr>
            <w:r>
              <w:rPr>
                <w:i/>
                <w:sz w:val="24"/>
              </w:rPr>
              <w:t xml:space="preserve">3.Какая программа проводилась?  </w:t>
            </w:r>
          </w:p>
        </w:tc>
        <w:tc>
          <w:tcPr>
            <w:tcW w:w="6159" w:type="dxa"/>
            <w:gridSpan w:val="1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vAlign w:val="bottom"/>
          </w:tcPr>
          <w:p w:rsidR="008463C2" w:rsidRDefault="003D39C6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8463C2">
        <w:trPr>
          <w:trHeight w:val="881"/>
        </w:trPr>
        <w:tc>
          <w:tcPr>
            <w:tcW w:w="3649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Число взрослых участников программы </w:t>
            </w:r>
          </w:p>
        </w:tc>
        <w:tc>
          <w:tcPr>
            <w:tcW w:w="1041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463C2" w:rsidRDefault="003D39C6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483" w:type="dxa"/>
            <w:gridSpan w:val="1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8463C2" w:rsidRDefault="003D39C6">
            <w:pPr>
              <w:spacing w:after="0" w:line="259" w:lineRule="auto"/>
              <w:ind w:left="23" w:right="0" w:firstLine="0"/>
              <w:jc w:val="left"/>
            </w:pPr>
            <w:r>
              <w:rPr>
                <w:i/>
                <w:sz w:val="24"/>
              </w:rPr>
              <w:t xml:space="preserve">Число школьников, участвовавших в программе </w:t>
            </w:r>
          </w:p>
        </w:tc>
        <w:tc>
          <w:tcPr>
            <w:tcW w:w="63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vAlign w:val="center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8463C2">
        <w:trPr>
          <w:trHeight w:val="583"/>
        </w:trPr>
        <w:tc>
          <w:tcPr>
            <w:tcW w:w="282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проведения программы  </w:t>
            </w:r>
          </w:p>
        </w:tc>
        <w:tc>
          <w:tcPr>
            <w:tcW w:w="8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Не проведена (причина): </w:t>
            </w:r>
          </w:p>
        </w:tc>
        <w:tc>
          <w:tcPr>
            <w:tcW w:w="3521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463C2">
        <w:trPr>
          <w:trHeight w:val="581"/>
        </w:trPr>
        <w:tc>
          <w:tcPr>
            <w:tcW w:w="3649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Результат программы  </w:t>
            </w:r>
          </w:p>
        </w:tc>
        <w:tc>
          <w:tcPr>
            <w:tcW w:w="6159" w:type="dxa"/>
            <w:gridSpan w:val="1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463C2" w:rsidRDefault="003D39C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463C2">
        <w:trPr>
          <w:trHeight w:val="583"/>
        </w:trPr>
        <w:tc>
          <w:tcPr>
            <w:tcW w:w="3649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Был ли сторонами выполнен договор </w:t>
            </w:r>
          </w:p>
        </w:tc>
        <w:tc>
          <w:tcPr>
            <w:tcW w:w="7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4"/>
              </w:rPr>
              <w:t xml:space="preserve">□ </w:t>
            </w:r>
          </w:p>
        </w:tc>
        <w:tc>
          <w:tcPr>
            <w:tcW w:w="4301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4"/>
              </w:rPr>
              <w:t xml:space="preserve">Повторялось ли подобное (в течение месяца) </w:t>
            </w:r>
          </w:p>
        </w:tc>
        <w:tc>
          <w:tcPr>
            <w:tcW w:w="1106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403" w:right="0" w:firstLine="0"/>
              <w:jc w:val="left"/>
            </w:pPr>
            <w:r>
              <w:rPr>
                <w:sz w:val="24"/>
              </w:rPr>
              <w:t xml:space="preserve">□     </w:t>
            </w:r>
          </w:p>
        </w:tc>
      </w:tr>
      <w:tr w:rsidR="008463C2">
        <w:trPr>
          <w:trHeight w:val="971"/>
        </w:trPr>
        <w:tc>
          <w:tcPr>
            <w:tcW w:w="9807" w:type="dxa"/>
            <w:gridSpan w:val="2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6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 Причина, по которой восстановительная программа не имела положительного результата  </w:t>
            </w:r>
          </w:p>
          <w:p w:rsidR="008463C2" w:rsidRDefault="003D39C6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(т.е. ситуация не изменилась либо произошло углубление конфликта) </w:t>
            </w:r>
          </w:p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463C2">
        <w:trPr>
          <w:trHeight w:val="464"/>
        </w:trPr>
        <w:tc>
          <w:tcPr>
            <w:tcW w:w="9807" w:type="dxa"/>
            <w:gridSpan w:val="28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463C2">
        <w:trPr>
          <w:trHeight w:val="307"/>
        </w:trPr>
        <w:tc>
          <w:tcPr>
            <w:tcW w:w="9807" w:type="dxa"/>
            <w:gridSpan w:val="2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Комментарии </w:t>
            </w:r>
          </w:p>
        </w:tc>
      </w:tr>
      <w:tr w:rsidR="008463C2">
        <w:trPr>
          <w:trHeight w:val="304"/>
        </w:trPr>
        <w:tc>
          <w:tcPr>
            <w:tcW w:w="4926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463C2" w:rsidRDefault="003D39C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Дата сдачи отчета </w:t>
            </w:r>
          </w:p>
        </w:tc>
        <w:tc>
          <w:tcPr>
            <w:tcW w:w="261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463C2" w:rsidRDefault="003D39C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8463C2" w:rsidRDefault="003D39C6" w:rsidP="00FC6AA3">
      <w:pPr>
        <w:spacing w:after="257" w:line="259" w:lineRule="auto"/>
        <w:ind w:left="0" w:right="0" w:firstLine="0"/>
      </w:pPr>
      <w:r>
        <w:rPr>
          <w:sz w:val="24"/>
        </w:rPr>
        <w:lastRenderedPageBreak/>
        <w:t xml:space="preserve"> </w:t>
      </w:r>
    </w:p>
    <w:p w:rsidR="008463C2" w:rsidRDefault="003D39C6">
      <w:pPr>
        <w:spacing w:after="205" w:line="270" w:lineRule="auto"/>
        <w:ind w:left="10" w:right="196"/>
        <w:jc w:val="center"/>
      </w:pPr>
      <w:r>
        <w:rPr>
          <w:b/>
        </w:rPr>
        <w:t>Примирительный договор</w:t>
      </w:r>
      <w:r>
        <w:rPr>
          <w:sz w:val="24"/>
        </w:rPr>
        <w:t xml:space="preserve"> </w:t>
      </w:r>
    </w:p>
    <w:p w:rsidR="008463C2" w:rsidRDefault="003D39C6">
      <w:pPr>
        <w:spacing w:after="280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Участники восстановительной программы (медиации, круга сообщества, школьной конференции, семейной конференции) в лице:</w:t>
      </w:r>
      <w:r>
        <w:rPr>
          <w:sz w:val="24"/>
        </w:rPr>
        <w:t xml:space="preserve"> </w:t>
      </w:r>
    </w:p>
    <w:p w:rsidR="008463C2" w:rsidRDefault="003D39C6">
      <w:pPr>
        <w:spacing w:after="13"/>
        <w:ind w:left="-5" w:right="187"/>
      </w:pPr>
      <w:r>
        <w:t>_____________________________________________________________________</w:t>
      </w:r>
    </w:p>
    <w:p w:rsidR="008463C2" w:rsidRDefault="003D39C6">
      <w:pPr>
        <w:spacing w:after="104" w:line="374" w:lineRule="auto"/>
        <w:ind w:left="-5" w:right="172"/>
        <w:jc w:val="left"/>
      </w:pPr>
      <w:r>
        <w:t>_____________________________________________________________________ ____________________________________________________________</w:t>
      </w:r>
      <w:r>
        <w:rPr>
          <w:sz w:val="24"/>
        </w:rPr>
        <w:t xml:space="preserve"> </w:t>
      </w:r>
      <w:r>
        <w:t>провели личную встречу, на которой обсудили ситуацию, состоящую в том, что</w:t>
      </w:r>
      <w:r>
        <w:rPr>
          <w:sz w:val="24"/>
        </w:rPr>
        <w:t xml:space="preserve"> </w:t>
      </w:r>
    </w:p>
    <w:p w:rsidR="008463C2" w:rsidRDefault="003D39C6">
      <w:pPr>
        <w:spacing w:after="13"/>
        <w:ind w:left="-5" w:right="187"/>
      </w:pPr>
      <w:r>
        <w:t>_____________________________________________________________________</w:t>
      </w:r>
    </w:p>
    <w:p w:rsidR="008463C2" w:rsidRDefault="003D39C6">
      <w:pPr>
        <w:spacing w:after="0"/>
        <w:ind w:left="-5" w:right="187"/>
      </w:pPr>
      <w:r>
        <w:t>_____________________________________________________________________ _____________________________________________________________________</w:t>
      </w:r>
    </w:p>
    <w:p w:rsidR="008463C2" w:rsidRDefault="003D39C6">
      <w:pPr>
        <w:spacing w:after="0" w:line="470" w:lineRule="auto"/>
        <w:ind w:left="-5" w:right="1646"/>
      </w:pPr>
      <w:r>
        <w:t>_________________________________________________________</w:t>
      </w:r>
      <w:r>
        <w:rPr>
          <w:sz w:val="24"/>
        </w:rPr>
        <w:t xml:space="preserve"> </w:t>
      </w:r>
      <w:r>
        <w:t>и пришли к следующим выводам (договоренностям):</w:t>
      </w:r>
      <w:r>
        <w:rPr>
          <w:sz w:val="24"/>
        </w:rPr>
        <w:t xml:space="preserve"> </w:t>
      </w:r>
    </w:p>
    <w:p w:rsidR="008463C2" w:rsidRDefault="003D39C6">
      <w:pPr>
        <w:spacing w:after="283" w:line="237" w:lineRule="auto"/>
        <w:ind w:left="-5" w:right="172"/>
        <w:jc w:val="left"/>
      </w:pPr>
      <w:r>
        <w:t>_____________________________________________________________________ _____________________________________________________________________ ____________________________________________________________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Проверять выполнение условий договора и уведомлять медиаторов об их завершении будет</w:t>
      </w:r>
      <w:r>
        <w:rPr>
          <w:sz w:val="24"/>
        </w:rPr>
        <w:t xml:space="preserve"> </w:t>
      </w:r>
    </w:p>
    <w:p w:rsidR="008463C2" w:rsidRDefault="003D39C6">
      <w:pPr>
        <w:spacing w:after="13"/>
        <w:ind w:left="-5" w:right="187"/>
      </w:pPr>
      <w:r>
        <w:t>_____________________________________________________________________</w:t>
      </w:r>
    </w:p>
    <w:p w:rsidR="008463C2" w:rsidRDefault="003D39C6">
      <w:pPr>
        <w:spacing w:after="290"/>
        <w:ind w:left="-5" w:right="187"/>
      </w:pPr>
      <w:r>
        <w:t>_______________________________________________________________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Встреча для аналитической беседы состоится (место, дата, время)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_____________________________________________________________________ _______________________________________________________________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Чтобы в дальнейшем подобное не повторилось, мы договорились сделать следующее:</w:t>
      </w:r>
      <w:r>
        <w:rPr>
          <w:sz w:val="24"/>
        </w:rPr>
        <w:t xml:space="preserve"> </w:t>
      </w:r>
    </w:p>
    <w:p w:rsidR="008463C2" w:rsidRDefault="003D39C6">
      <w:pPr>
        <w:spacing w:after="13"/>
        <w:ind w:left="-5" w:right="187"/>
      </w:pPr>
      <w:r>
        <w:t>_____________________________________________________________________</w:t>
      </w:r>
    </w:p>
    <w:p w:rsidR="008463C2" w:rsidRDefault="003D39C6">
      <w:pPr>
        <w:spacing w:after="0"/>
        <w:ind w:left="-5" w:right="187"/>
      </w:pPr>
      <w:r>
        <w:t>_____________________________________________________________________ _____________________________________________________________________</w:t>
      </w:r>
    </w:p>
    <w:p w:rsidR="008463C2" w:rsidRDefault="003D39C6">
      <w:pPr>
        <w:ind w:left="-5" w:right="187"/>
      </w:pPr>
      <w:r>
        <w:t>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8"/>
        </w:numPr>
        <w:spacing w:after="267" w:line="247" w:lineRule="auto"/>
        <w:ind w:right="179"/>
        <w:jc w:val="left"/>
      </w:pPr>
      <w:r>
        <w:t xml:space="preserve">Мы напоминаем, что копия данного договора может быть передана администрации и другим заинтересованным в решении лицам. </w:t>
      </w:r>
      <w:proofErr w:type="spellStart"/>
      <w:r>
        <w:t>Обсуждавшееся</w:t>
      </w:r>
      <w:proofErr w:type="spellEnd"/>
      <w:r>
        <w:t xml:space="preserve"> на примирительной встрече медиатор никому сообщать не будет.</w:t>
      </w:r>
      <w:r>
        <w:rPr>
          <w:sz w:val="24"/>
        </w:rPr>
        <w:t xml:space="preserve"> </w:t>
      </w:r>
    </w:p>
    <w:p w:rsidR="008463C2" w:rsidRDefault="003D39C6">
      <w:pPr>
        <w:numPr>
          <w:ilvl w:val="0"/>
          <w:numId w:val="8"/>
        </w:numPr>
        <w:spacing w:after="290"/>
        <w:ind w:right="179"/>
        <w:jc w:val="left"/>
      </w:pPr>
      <w:r>
        <w:lastRenderedPageBreak/>
        <w:t>Если это соглашение не будет выполнено, а у нас останутся проблемы, мы согласны вернуться на медиацию.</w:t>
      </w:r>
      <w:r>
        <w:rPr>
          <w:sz w:val="24"/>
        </w:rPr>
        <w:t xml:space="preserve"> </w:t>
      </w:r>
    </w:p>
    <w:p w:rsidR="008463C2" w:rsidRDefault="003D39C6">
      <w:pPr>
        <w:ind w:left="-5" w:right="187"/>
      </w:pPr>
      <w:r>
        <w:t>Фамилии, имена и подписи участников встречи</w:t>
      </w:r>
      <w:r>
        <w:rPr>
          <w:sz w:val="24"/>
        </w:rPr>
        <w:t xml:space="preserve"> </w:t>
      </w:r>
    </w:p>
    <w:p w:rsidR="008463C2" w:rsidRDefault="003D39C6">
      <w:pPr>
        <w:spacing w:after="0" w:line="237" w:lineRule="auto"/>
        <w:ind w:left="-5" w:right="172"/>
        <w:jc w:val="left"/>
      </w:pPr>
      <w:r>
        <w:t>_____________________________________________________________________ ______________________________________________________________</w:t>
      </w:r>
      <w:proofErr w:type="gramStart"/>
      <w:r>
        <w:t>_</w:t>
      </w:r>
      <w:r>
        <w:rPr>
          <w:sz w:val="24"/>
        </w:rPr>
        <w:t xml:space="preserve"> </w:t>
      </w:r>
      <w:r>
        <w:t xml:space="preserve"> </w:t>
      </w:r>
      <w:r>
        <w:tab/>
      </w:r>
      <w:proofErr w:type="gramEnd"/>
      <w:r>
        <w:t>Директору _____________________</w:t>
      </w:r>
    </w:p>
    <w:p w:rsidR="008463C2" w:rsidRDefault="003D39C6">
      <w:pPr>
        <w:tabs>
          <w:tab w:val="center" w:pos="7402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  <w:t xml:space="preserve">                </w:t>
      </w:r>
      <w:r>
        <w:rPr>
          <w:sz w:val="16"/>
        </w:rPr>
        <w:t xml:space="preserve">образовательное учреждение </w:t>
      </w:r>
    </w:p>
    <w:p w:rsidR="008463C2" w:rsidRDefault="003D39C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8463C2" w:rsidRDefault="003D39C6">
      <w:pPr>
        <w:spacing w:after="0" w:line="259" w:lineRule="auto"/>
        <w:ind w:left="-5" w:right="0"/>
        <w:jc w:val="left"/>
      </w:pPr>
      <w:r>
        <w:rPr>
          <w:sz w:val="24"/>
        </w:rPr>
        <w:t xml:space="preserve">                                                                                         _________________________________ </w:t>
      </w:r>
    </w:p>
    <w:p w:rsidR="008463C2" w:rsidRDefault="003D39C6">
      <w:pPr>
        <w:spacing w:after="82" w:line="259" w:lineRule="auto"/>
        <w:ind w:left="10" w:right="196"/>
        <w:jc w:val="center"/>
      </w:pPr>
      <w:r>
        <w:rPr>
          <w:sz w:val="16"/>
        </w:rPr>
        <w:t xml:space="preserve">                                                                                                                                          ФИО директора </w:t>
      </w:r>
    </w:p>
    <w:p w:rsidR="008463C2" w:rsidRDefault="003D39C6">
      <w:pPr>
        <w:spacing w:after="0" w:line="259" w:lineRule="auto"/>
        <w:ind w:left="0" w:right="127" w:firstLine="0"/>
        <w:jc w:val="right"/>
      </w:pPr>
      <w:r>
        <w:t xml:space="preserve"> </w:t>
      </w:r>
    </w:p>
    <w:p w:rsidR="008463C2" w:rsidRDefault="003D39C6">
      <w:pPr>
        <w:spacing w:after="0" w:line="259" w:lineRule="auto"/>
        <w:ind w:left="10" w:right="180"/>
        <w:jc w:val="right"/>
      </w:pPr>
      <w:r>
        <w:t>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56" w:line="259" w:lineRule="auto"/>
        <w:ind w:left="10" w:right="193"/>
        <w:jc w:val="center"/>
      </w:pPr>
      <w:r>
        <w:rPr>
          <w:sz w:val="16"/>
        </w:rPr>
        <w:t xml:space="preserve">                                                                                                                                     (</w:t>
      </w:r>
      <w:proofErr w:type="spellStart"/>
      <w:r>
        <w:rPr>
          <w:sz w:val="16"/>
        </w:rPr>
        <w:t>Ф.</w:t>
      </w:r>
      <w:proofErr w:type="gramStart"/>
      <w:r>
        <w:rPr>
          <w:sz w:val="16"/>
        </w:rPr>
        <w:t>И.ученика</w:t>
      </w:r>
      <w:proofErr w:type="spellEnd"/>
      <w:proofErr w:type="gramEnd"/>
      <w:r>
        <w:rPr>
          <w:sz w:val="16"/>
        </w:rPr>
        <w:t xml:space="preserve">) </w:t>
      </w:r>
    </w:p>
    <w:p w:rsidR="008463C2" w:rsidRDefault="003D39C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8463C2" w:rsidRDefault="003D39C6">
      <w:pPr>
        <w:spacing w:after="0" w:line="259" w:lineRule="auto"/>
        <w:ind w:left="-5" w:right="0"/>
        <w:jc w:val="left"/>
      </w:pPr>
      <w:r>
        <w:rPr>
          <w:sz w:val="24"/>
        </w:rPr>
        <w:t xml:space="preserve">                                                                                        _________________________________ </w:t>
      </w:r>
    </w:p>
    <w:p w:rsidR="008463C2" w:rsidRDefault="003D39C6">
      <w:pPr>
        <w:tabs>
          <w:tab w:val="center" w:pos="7267"/>
        </w:tabs>
        <w:spacing w:after="240" w:line="259" w:lineRule="auto"/>
        <w:ind w:left="-15" w:right="0" w:firstLine="0"/>
        <w:jc w:val="left"/>
      </w:pPr>
      <w:r>
        <w:t xml:space="preserve"> </w:t>
      </w:r>
      <w:r>
        <w:tab/>
        <w:t xml:space="preserve">            </w:t>
      </w:r>
      <w:r>
        <w:rPr>
          <w:sz w:val="16"/>
        </w:rPr>
        <w:t xml:space="preserve">класс </w:t>
      </w:r>
    </w:p>
    <w:p w:rsidR="008463C2" w:rsidRDefault="003D39C6">
      <w:pPr>
        <w:spacing w:after="301" w:line="259" w:lineRule="auto"/>
        <w:ind w:left="0" w:right="127" w:firstLine="0"/>
        <w:jc w:val="center"/>
      </w:pPr>
      <w:r>
        <w:t xml:space="preserve"> </w:t>
      </w:r>
    </w:p>
    <w:p w:rsidR="008463C2" w:rsidRDefault="003D39C6">
      <w:pPr>
        <w:spacing w:after="218" w:line="265" w:lineRule="auto"/>
        <w:ind w:left="10" w:right="195"/>
        <w:jc w:val="center"/>
      </w:pPr>
      <w:r>
        <w:t xml:space="preserve">заявление  </w:t>
      </w:r>
      <w:r>
        <w:rPr>
          <w:sz w:val="24"/>
        </w:rPr>
        <w:t xml:space="preserve"> </w:t>
      </w:r>
    </w:p>
    <w:p w:rsidR="008463C2" w:rsidRDefault="003D39C6">
      <w:pPr>
        <w:spacing w:after="280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25" w:line="376" w:lineRule="auto"/>
        <w:ind w:left="-5" w:right="187"/>
      </w:pPr>
      <w:r>
        <w:t>Прошу Вас принять меня в школьную службу примирения в качестве медиатора.</w:t>
      </w: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7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30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 w:rsidP="00FC6AA3">
      <w:pPr>
        <w:spacing w:after="218" w:line="265" w:lineRule="auto"/>
        <w:ind w:left="10" w:right="197"/>
        <w:jc w:val="center"/>
      </w:pPr>
      <w:r>
        <w:t>Дата ______________ подпись _______</w:t>
      </w:r>
      <w:r>
        <w:rPr>
          <w:sz w:val="24"/>
        </w:rPr>
        <w:t xml:space="preserve"> </w:t>
      </w:r>
      <w:bookmarkStart w:id="0" w:name="_GoBack"/>
      <w:bookmarkEnd w:id="0"/>
    </w:p>
    <w:p w:rsidR="008463C2" w:rsidRDefault="003D39C6">
      <w:pPr>
        <w:spacing w:after="255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89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 </w:t>
      </w:r>
    </w:p>
    <w:p w:rsidR="008463C2" w:rsidRDefault="003D39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463C2" w:rsidRDefault="003D39C6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</w:t>
      </w:r>
    </w:p>
    <w:p w:rsidR="008463C2" w:rsidRDefault="003D39C6">
      <w:pPr>
        <w:spacing w:after="13"/>
        <w:ind w:left="-5" w:right="187"/>
      </w:pPr>
      <w:r>
        <w:t xml:space="preserve">                                                                             Директору _____________________</w:t>
      </w:r>
    </w:p>
    <w:p w:rsidR="008463C2" w:rsidRDefault="003D39C6">
      <w:pPr>
        <w:tabs>
          <w:tab w:val="center" w:pos="7402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  <w:t xml:space="preserve">                </w:t>
      </w:r>
      <w:r>
        <w:rPr>
          <w:sz w:val="16"/>
        </w:rPr>
        <w:t xml:space="preserve">образовательное учреждение </w:t>
      </w:r>
    </w:p>
    <w:p w:rsidR="008463C2" w:rsidRDefault="003D39C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8463C2" w:rsidRDefault="003D39C6">
      <w:pPr>
        <w:spacing w:after="0" w:line="259" w:lineRule="auto"/>
        <w:ind w:left="-5" w:right="0"/>
        <w:jc w:val="left"/>
      </w:pPr>
      <w:r>
        <w:rPr>
          <w:sz w:val="24"/>
        </w:rPr>
        <w:t xml:space="preserve">                                                                                         _________________________________ </w:t>
      </w:r>
    </w:p>
    <w:p w:rsidR="008463C2" w:rsidRDefault="003D39C6">
      <w:pPr>
        <w:spacing w:after="82" w:line="259" w:lineRule="auto"/>
        <w:ind w:left="1378" w:right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     ФИО директора </w:t>
      </w:r>
    </w:p>
    <w:p w:rsidR="008463C2" w:rsidRDefault="003D39C6">
      <w:pPr>
        <w:spacing w:after="0" w:line="259" w:lineRule="auto"/>
        <w:ind w:left="0" w:right="127" w:firstLine="0"/>
        <w:jc w:val="right"/>
      </w:pPr>
      <w:r>
        <w:t xml:space="preserve"> </w:t>
      </w:r>
    </w:p>
    <w:p w:rsidR="008463C2" w:rsidRDefault="003D39C6">
      <w:pPr>
        <w:spacing w:after="0" w:line="259" w:lineRule="auto"/>
        <w:ind w:left="10" w:right="180"/>
        <w:jc w:val="right"/>
      </w:pPr>
      <w:r>
        <w:t>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56" w:line="259" w:lineRule="auto"/>
        <w:ind w:left="1536" w:right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(</w:t>
      </w:r>
      <w:proofErr w:type="spellStart"/>
      <w:r>
        <w:rPr>
          <w:sz w:val="16"/>
        </w:rPr>
        <w:t>Ф.</w:t>
      </w:r>
      <w:proofErr w:type="gramStart"/>
      <w:r>
        <w:rPr>
          <w:sz w:val="16"/>
        </w:rPr>
        <w:t>И.ученика</w:t>
      </w:r>
      <w:proofErr w:type="spellEnd"/>
      <w:proofErr w:type="gramEnd"/>
      <w:r>
        <w:rPr>
          <w:sz w:val="16"/>
        </w:rPr>
        <w:t xml:space="preserve">) </w:t>
      </w:r>
    </w:p>
    <w:p w:rsidR="008463C2" w:rsidRDefault="003D39C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8463C2" w:rsidRDefault="003D39C6">
      <w:pPr>
        <w:spacing w:after="267" w:line="216" w:lineRule="auto"/>
        <w:ind w:left="0" w:right="311" w:firstLine="0"/>
        <w:jc w:val="right"/>
      </w:pPr>
      <w:r>
        <w:rPr>
          <w:sz w:val="24"/>
        </w:rPr>
        <w:t xml:space="preserve">                                                                                        ________________________________</w:t>
      </w:r>
      <w:proofErr w:type="gramStart"/>
      <w:r>
        <w:rPr>
          <w:sz w:val="24"/>
        </w:rPr>
        <w:t xml:space="preserve">_ </w:t>
      </w:r>
      <w:r>
        <w:t xml:space="preserve"> </w:t>
      </w:r>
      <w:r>
        <w:tab/>
      </w:r>
      <w:proofErr w:type="gramEnd"/>
      <w:r>
        <w:t xml:space="preserve">            </w:t>
      </w:r>
      <w:r>
        <w:rPr>
          <w:sz w:val="16"/>
        </w:rPr>
        <w:t xml:space="preserve">класс </w:t>
      </w:r>
    </w:p>
    <w:p w:rsidR="008463C2" w:rsidRDefault="003D39C6">
      <w:pPr>
        <w:spacing w:after="257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307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18" w:line="265" w:lineRule="auto"/>
        <w:ind w:left="10" w:right="197"/>
        <w:jc w:val="center"/>
      </w:pPr>
      <w:r>
        <w:t xml:space="preserve">согласие. </w:t>
      </w:r>
      <w:r>
        <w:rPr>
          <w:sz w:val="24"/>
        </w:rPr>
        <w:t xml:space="preserve"> </w:t>
      </w:r>
    </w:p>
    <w:p w:rsidR="008463C2" w:rsidRDefault="003D39C6">
      <w:pPr>
        <w:spacing w:after="420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29" w:line="375" w:lineRule="auto"/>
        <w:ind w:left="-5" w:right="187"/>
      </w:pPr>
      <w:r>
        <w:t>я не возражаю против участия моего(ей) сына (дочери) в работе школьной службы примирения в качестве медиатора.</w:t>
      </w:r>
      <w:r>
        <w:rPr>
          <w:sz w:val="24"/>
        </w:rPr>
        <w:t xml:space="preserve"> </w:t>
      </w:r>
    </w:p>
    <w:p w:rsidR="008463C2" w:rsidRDefault="003D39C6">
      <w:pPr>
        <w:spacing w:after="394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30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40"/>
        <w:ind w:left="-5" w:right="187"/>
      </w:pPr>
      <w:r>
        <w:t>Дата ______________ подпись ________</w:t>
      </w: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7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73" w:line="259" w:lineRule="auto"/>
        <w:ind w:left="0" w:right="134" w:firstLine="0"/>
        <w:jc w:val="right"/>
      </w:pPr>
      <w:r>
        <w:rPr>
          <w:sz w:val="24"/>
        </w:rPr>
        <w:t xml:space="preserve"> </w:t>
      </w:r>
    </w:p>
    <w:p w:rsidR="008463C2" w:rsidRDefault="003D39C6">
      <w:pPr>
        <w:spacing w:after="261" w:line="259" w:lineRule="auto"/>
        <w:ind w:left="0" w:right="0" w:firstLine="0"/>
        <w:jc w:val="left"/>
      </w:pPr>
      <w:r>
        <w:rPr>
          <w:sz w:val="26"/>
        </w:rPr>
        <w:lastRenderedPageBreak/>
        <w:t xml:space="preserve"> </w:t>
      </w:r>
      <w:r>
        <w:rPr>
          <w:sz w:val="26"/>
        </w:rPr>
        <w:tab/>
        <w:t xml:space="preserve">               </w:t>
      </w:r>
    </w:p>
    <w:p w:rsidR="008463C2" w:rsidRDefault="003D39C6">
      <w:pPr>
        <w:spacing w:after="256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8463C2" w:rsidRDefault="003D39C6">
      <w:pPr>
        <w:spacing w:after="0" w:line="259" w:lineRule="auto"/>
        <w:ind w:left="0" w:right="0" w:firstLine="0"/>
        <w:jc w:val="right"/>
      </w:pPr>
      <w:r>
        <w:rPr>
          <w:sz w:val="26"/>
        </w:rPr>
        <w:t xml:space="preserve">   </w:t>
      </w:r>
    </w:p>
    <w:p w:rsidR="008463C2" w:rsidRDefault="003D39C6">
      <w:pPr>
        <w:spacing w:after="257" w:line="259" w:lineRule="auto"/>
        <w:ind w:left="10" w:right="187"/>
        <w:jc w:val="right"/>
      </w:pPr>
      <w:r>
        <w:rPr>
          <w:sz w:val="26"/>
        </w:rPr>
        <w:t>В школьную службу примирения</w:t>
      </w:r>
    </w:p>
    <w:p w:rsidR="008463C2" w:rsidRDefault="003D39C6">
      <w:pPr>
        <w:spacing w:after="286" w:line="259" w:lineRule="auto"/>
        <w:ind w:left="10" w:right="187"/>
        <w:jc w:val="right"/>
      </w:pPr>
      <w:r>
        <w:rPr>
          <w:sz w:val="26"/>
        </w:rPr>
        <w:t>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237" w:line="259" w:lineRule="auto"/>
        <w:ind w:left="10" w:right="200"/>
        <w:jc w:val="center"/>
      </w:pPr>
      <w:r>
        <w:rPr>
          <w:sz w:val="26"/>
        </w:rPr>
        <w:t>(Ф.И.О.)</w:t>
      </w:r>
      <w:r>
        <w:rPr>
          <w:sz w:val="24"/>
        </w:rPr>
        <w:t xml:space="preserve"> </w:t>
      </w:r>
    </w:p>
    <w:p w:rsidR="008463C2" w:rsidRDefault="003D39C6">
      <w:pPr>
        <w:spacing w:after="25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306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37" w:line="259" w:lineRule="auto"/>
        <w:ind w:left="10" w:right="198"/>
        <w:jc w:val="center"/>
      </w:pPr>
      <w:r>
        <w:rPr>
          <w:sz w:val="26"/>
        </w:rPr>
        <w:t xml:space="preserve">Заявление </w:t>
      </w:r>
      <w:r>
        <w:rPr>
          <w:sz w:val="24"/>
        </w:rPr>
        <w:t xml:space="preserve"> </w:t>
      </w:r>
    </w:p>
    <w:p w:rsidR="008463C2" w:rsidRDefault="003D39C6">
      <w:pPr>
        <w:spacing w:after="308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-5" w:right="0"/>
        <w:jc w:val="left"/>
      </w:pPr>
      <w:r>
        <w:rPr>
          <w:sz w:val="26"/>
        </w:rPr>
        <w:t>прошу рассмотреть проблемную ситуацию: ________________________________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-5" w:right="0"/>
        <w:jc w:val="left"/>
      </w:pPr>
      <w:r>
        <w:rPr>
          <w:sz w:val="26"/>
        </w:rPr>
        <w:t>_______________________________________________________________________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-5" w:right="0"/>
        <w:jc w:val="left"/>
      </w:pPr>
      <w:r>
        <w:rPr>
          <w:sz w:val="26"/>
        </w:rPr>
        <w:t>_______________________________________________________________________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3" w:line="462" w:lineRule="auto"/>
        <w:ind w:left="-5" w:right="0"/>
        <w:jc w:val="left"/>
      </w:pPr>
      <w:r>
        <w:rPr>
          <w:sz w:val="26"/>
        </w:rPr>
        <w:t>_______________________________________________________________________</w:t>
      </w:r>
      <w:r>
        <w:rPr>
          <w:sz w:val="24"/>
        </w:rPr>
        <w:t xml:space="preserve"> </w:t>
      </w:r>
      <w:r>
        <w:rPr>
          <w:sz w:val="26"/>
        </w:rPr>
        <w:t>_______________________________________________________________________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3" w:line="259" w:lineRule="auto"/>
        <w:ind w:left="-5" w:right="0"/>
        <w:jc w:val="left"/>
      </w:pPr>
      <w:r>
        <w:rPr>
          <w:sz w:val="26"/>
        </w:rPr>
        <w:t xml:space="preserve">Дата происшедшего </w:t>
      </w:r>
    </w:p>
    <w:p w:rsidR="008463C2" w:rsidRDefault="003D39C6">
      <w:pPr>
        <w:spacing w:after="237" w:line="259" w:lineRule="auto"/>
        <w:ind w:left="-5" w:right="0"/>
        <w:jc w:val="left"/>
      </w:pPr>
      <w:r>
        <w:rPr>
          <w:sz w:val="26"/>
        </w:rPr>
        <w:t>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27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" w:line="259" w:lineRule="auto"/>
        <w:ind w:left="-5" w:right="0"/>
        <w:jc w:val="left"/>
      </w:pPr>
      <w:r>
        <w:rPr>
          <w:sz w:val="26"/>
        </w:rPr>
        <w:t xml:space="preserve">Имя и фамилия обидчика или стороны конфликта: </w:t>
      </w:r>
    </w:p>
    <w:p w:rsidR="008463C2" w:rsidRDefault="003D39C6">
      <w:pPr>
        <w:spacing w:after="254" w:line="259" w:lineRule="auto"/>
        <w:ind w:left="-5" w:right="0"/>
        <w:jc w:val="left"/>
      </w:pPr>
      <w:r>
        <w:rPr>
          <w:sz w:val="26"/>
        </w:rPr>
        <w:t>______________________________________________________________________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3" w:line="259" w:lineRule="auto"/>
        <w:ind w:left="-5" w:right="0"/>
        <w:jc w:val="left"/>
      </w:pPr>
      <w:r>
        <w:rPr>
          <w:sz w:val="26"/>
        </w:rPr>
        <w:t xml:space="preserve">Имя и фамилия пострадавшего или стороны конфликта: </w:t>
      </w:r>
    </w:p>
    <w:p w:rsidR="008463C2" w:rsidRDefault="003D39C6">
      <w:pPr>
        <w:spacing w:after="240" w:line="259" w:lineRule="auto"/>
        <w:ind w:left="-5" w:right="0"/>
        <w:jc w:val="left"/>
      </w:pPr>
      <w:r>
        <w:rPr>
          <w:sz w:val="26"/>
        </w:rPr>
        <w:t>_______________________________________________________________________</w:t>
      </w:r>
      <w:r>
        <w:rPr>
          <w:sz w:val="24"/>
        </w:rPr>
        <w:t xml:space="preserve"> </w:t>
      </w:r>
    </w:p>
    <w:p w:rsidR="008463C2" w:rsidRDefault="003D39C6">
      <w:pPr>
        <w:spacing w:after="25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07" w:line="259" w:lineRule="auto"/>
        <w:ind w:left="0" w:right="134" w:firstLine="0"/>
        <w:jc w:val="center"/>
      </w:pPr>
      <w:r>
        <w:rPr>
          <w:sz w:val="24"/>
        </w:rPr>
        <w:t xml:space="preserve"> </w:t>
      </w:r>
    </w:p>
    <w:p w:rsidR="008463C2" w:rsidRDefault="003D39C6">
      <w:pPr>
        <w:spacing w:after="237" w:line="259" w:lineRule="auto"/>
        <w:ind w:left="-5" w:right="0"/>
        <w:jc w:val="left"/>
      </w:pPr>
      <w:r>
        <w:rPr>
          <w:sz w:val="26"/>
        </w:rPr>
        <w:t>Согласен (не согласен) на примирительную встречу.</w:t>
      </w:r>
      <w:r>
        <w:rPr>
          <w:sz w:val="24"/>
        </w:rPr>
        <w:t xml:space="preserve"> </w:t>
      </w:r>
    </w:p>
    <w:p w:rsidR="008463C2" w:rsidRDefault="003D39C6">
      <w:pPr>
        <w:spacing w:after="30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8463C2" w:rsidRDefault="003D39C6">
      <w:pPr>
        <w:spacing w:after="3" w:line="259" w:lineRule="auto"/>
        <w:ind w:left="-5" w:right="0"/>
        <w:jc w:val="left"/>
      </w:pPr>
      <w:r>
        <w:rPr>
          <w:sz w:val="26"/>
        </w:rPr>
        <w:t>Дата _______________ подпись _____________________________</w:t>
      </w:r>
      <w:r>
        <w:rPr>
          <w:sz w:val="24"/>
        </w:rPr>
        <w:t xml:space="preserve"> </w:t>
      </w:r>
    </w:p>
    <w:sectPr w:rsidR="008463C2">
      <w:footerReference w:type="even" r:id="rId15"/>
      <w:footerReference w:type="default" r:id="rId16"/>
      <w:footerReference w:type="first" r:id="rId17"/>
      <w:pgSz w:w="11906" w:h="16838"/>
      <w:pgMar w:top="656" w:right="653" w:bottom="125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A8" w:rsidRDefault="00B54CA8">
      <w:pPr>
        <w:spacing w:after="0" w:line="240" w:lineRule="auto"/>
      </w:pPr>
      <w:r>
        <w:separator/>
      </w:r>
    </w:p>
  </w:endnote>
  <w:endnote w:type="continuationSeparator" w:id="0">
    <w:p w:rsidR="00B54CA8" w:rsidRDefault="00B5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C6" w:rsidRDefault="003D39C6">
    <w:pPr>
      <w:spacing w:after="0" w:line="259" w:lineRule="auto"/>
      <w:ind w:left="0" w:right="1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D39C6" w:rsidRDefault="003D39C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C6" w:rsidRDefault="003D39C6">
    <w:pPr>
      <w:spacing w:after="0" w:line="259" w:lineRule="auto"/>
      <w:ind w:left="0" w:right="1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AA3" w:rsidRPr="00FC6AA3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D39C6" w:rsidRDefault="003D39C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C6" w:rsidRDefault="003D39C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A8" w:rsidRDefault="00B54CA8">
      <w:pPr>
        <w:spacing w:after="0" w:line="240" w:lineRule="auto"/>
      </w:pPr>
      <w:r>
        <w:separator/>
      </w:r>
    </w:p>
  </w:footnote>
  <w:footnote w:type="continuationSeparator" w:id="0">
    <w:p w:rsidR="00B54CA8" w:rsidRDefault="00B54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754"/>
    <w:multiLevelType w:val="hybridMultilevel"/>
    <w:tmpl w:val="60E6B5C6"/>
    <w:lvl w:ilvl="0" w:tplc="0A04762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A80E4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28AA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6F650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4A28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8BA29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46A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05E86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CDC3C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434DF"/>
    <w:multiLevelType w:val="hybridMultilevel"/>
    <w:tmpl w:val="0DD4DE1C"/>
    <w:lvl w:ilvl="0" w:tplc="91F870F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DA7E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534D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32244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438D3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FD228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69E62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4FCAE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7F8A6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53940"/>
    <w:multiLevelType w:val="multilevel"/>
    <w:tmpl w:val="18FE46A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03A41"/>
    <w:multiLevelType w:val="hybridMultilevel"/>
    <w:tmpl w:val="14507E5C"/>
    <w:lvl w:ilvl="0" w:tplc="FD44C9F2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32E647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610F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A398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86CD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C4E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6297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7F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416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4F7132"/>
    <w:multiLevelType w:val="multilevel"/>
    <w:tmpl w:val="C1429F1E"/>
    <w:lvl w:ilvl="0">
      <w:start w:val="4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561361"/>
    <w:multiLevelType w:val="hybridMultilevel"/>
    <w:tmpl w:val="67D4C7D8"/>
    <w:lvl w:ilvl="0" w:tplc="278A3702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2344E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FB207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1CCA3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22E33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198F9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D3454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41296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D7260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7914CF"/>
    <w:multiLevelType w:val="hybridMultilevel"/>
    <w:tmpl w:val="F60CB618"/>
    <w:lvl w:ilvl="0" w:tplc="4D622FB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7A64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E70C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C2010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4C27F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4181B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5EA2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4320E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7C46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4E282A"/>
    <w:multiLevelType w:val="hybridMultilevel"/>
    <w:tmpl w:val="0A269BDC"/>
    <w:lvl w:ilvl="0" w:tplc="D20A4B8A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01E4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1C6AB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23E8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2C5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33E76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3088F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5041E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3AC11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D1296A"/>
    <w:multiLevelType w:val="hybridMultilevel"/>
    <w:tmpl w:val="F7286BB6"/>
    <w:lvl w:ilvl="0" w:tplc="9A3EEA8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BC04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31EF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1206C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8A4C6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AF60F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8FAD0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B604D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5DAA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C2"/>
    <w:rsid w:val="003D39C6"/>
    <w:rsid w:val="00783678"/>
    <w:rsid w:val="008463C2"/>
    <w:rsid w:val="0099615E"/>
    <w:rsid w:val="00AB2540"/>
    <w:rsid w:val="00B54CA8"/>
    <w:rsid w:val="00FC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3642"/>
  <w15:docId w15:val="{3E7C319A-8433-49BE-ACEB-6BCBEBF2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4" w:line="248" w:lineRule="auto"/>
      <w:ind w:left="3828" w:right="3883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245"/>
      <w:ind w:left="10" w:right="20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ase.garant.ru" TargetMode="External"/><Relationship Id="rId13" Type="http://schemas.openxmlformats.org/officeDocument/2006/relationships/hyperlink" Target="https://infourok.ru/go.html?href=http%3A%2F%2Fwww.%D1%88%D0%BA%D0%BE%D0%BB%D1%8C%D0%BD%D1%8B%D0%B5-%D1%81%D0%BB%D1%83%D0%B6%D0%B1%D1%8B-%D0%BF%D1%80%D0%B8%D0%BC%D0%B8%D1%80%D0%B5%D0%BD%D0%B8%D1%8F.%D1%80%D1%8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base.garant.ru" TargetMode="External"/><Relationship Id="rId12" Type="http://schemas.openxmlformats.org/officeDocument/2006/relationships/hyperlink" Target="https://infourok.ru/go.html?href=http%3A%2F%2Fwww.%D1%88%D0%BA%D0%BE%D0%BB%D1%8C%D0%BD%D1%8B%D0%B5-%D1%81%D0%BB%D1%83%D0%B6%D0%B1%D1%8B-%D0%BF%D1%80%D0%B8%D0%BC%D0%B8%D1%80%D0%B5%D0%BD%D0%B8%D1%8F.%D1%80%D1%84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www.%D1%88%D0%BA%D0%BE%D0%BB%D1%8C%D0%BD%D1%8B%D0%B5-%D1%81%D0%BB%D1%83%D0%B6%D0%B1%D1%8B-%D0%BF%D1%80%D0%B8%D0%BC%D0%B8%D1%80%D0%B5%D0%BD%D0%B8%D1%8F.%D1%80%D1%8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fourok.ru/go.html?href=http%3A%2F%2Fwww.%D1%88%D0%BA%D0%BE%D0%BB%D1%8C%D0%BD%D1%8B%D0%B5-%D1%81%D0%BB%D1%83%D0%B6%D0%B1%D1%8B-%D0%BF%D1%80%D0%B8%D0%BC%D0%B8%D1%80%D0%B5%D0%BD%D0%B8%D1%8F.%D1%80%D1%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%D1%88%D0%BA%D0%BE%D0%BB%D1%8C%D0%BD%D1%8B%D0%B5-%D1%81%D0%BB%D1%83%D0%B6%D0%B1%D1%8B-%D0%BF%D1%80%D0%B8%D0%BC%D0%B8%D1%80%D0%B5%D0%BD%D0%B8%D1%8F.%D1%80%D1%84" TargetMode="External"/><Relationship Id="rId14" Type="http://schemas.openxmlformats.org/officeDocument/2006/relationships/hyperlink" Target="https://infourok.ru/go.html?href=http%3A%2F%2Fwww.%D1%88%D0%BA%D0%BE%D0%BB%D1%8C%D0%BD%D1%8B%D0%B5-%D1%81%D0%BB%D1%83%D0%B6%D0%B1%D1%8B-%D0%BF%D1%80%D0%B8%D0%BC%D0%B8%D1%80%D0%B5%D0%BD%D0%B8%D1%8F.%D1%80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Абдулвагаб</cp:lastModifiedBy>
  <cp:revision>5</cp:revision>
  <dcterms:created xsi:type="dcterms:W3CDTF">2022-01-12T09:30:00Z</dcterms:created>
  <dcterms:modified xsi:type="dcterms:W3CDTF">2022-01-12T09:49:00Z</dcterms:modified>
</cp:coreProperties>
</file>